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006C" w14:textId="59DB6069" w:rsidR="00E74260" w:rsidRDefault="00836CFF" w:rsidP="00FD26DA">
      <w:pPr>
        <w:spacing w:line="240" w:lineRule="auto"/>
        <w:rPr>
          <w:rFonts w:ascii="Times New Roman" w:hAnsi="Times New Roman" w:cs="Times New Roman"/>
          <w:sz w:val="24"/>
        </w:rPr>
      </w:pPr>
      <w:r w:rsidRPr="00836CFF">
        <w:rPr>
          <w:rFonts w:ascii="Times New Roman" w:hAnsi="Times New Roman" w:cs="Times New Roman"/>
          <w:sz w:val="24"/>
        </w:rPr>
        <w:t>Joshua Pugel</w:t>
      </w:r>
      <w:r w:rsidRPr="00836CFF">
        <w:rPr>
          <w:rFonts w:ascii="Times New Roman" w:hAnsi="Times New Roman" w:cs="Times New Roman"/>
          <w:sz w:val="24"/>
        </w:rPr>
        <w:br/>
        <w:t>J</w:t>
      </w:r>
      <w:r w:rsidR="00D22568">
        <w:rPr>
          <w:rFonts w:ascii="Times New Roman" w:hAnsi="Times New Roman" w:cs="Times New Roman"/>
          <w:sz w:val="24"/>
        </w:rPr>
        <w:t>A</w:t>
      </w:r>
      <w:r w:rsidRPr="00836CFF">
        <w:rPr>
          <w:rFonts w:ascii="Times New Roman" w:hAnsi="Times New Roman" w:cs="Times New Roman"/>
          <w:sz w:val="24"/>
        </w:rPr>
        <w:t>PN 307</w:t>
      </w:r>
      <w:r w:rsidR="00E20B00">
        <w:rPr>
          <w:rFonts w:ascii="Times New Roman" w:hAnsi="Times New Roman" w:cs="Times New Roman"/>
          <w:sz w:val="24"/>
        </w:rPr>
        <w:br/>
        <w:t>3 May 2018</w:t>
      </w:r>
    </w:p>
    <w:p w14:paraId="0E91B021" w14:textId="299BCD0B" w:rsidR="00E20B00" w:rsidRPr="00836CFF" w:rsidRDefault="00FD26DA" w:rsidP="005F3F63">
      <w:pPr>
        <w:spacing w:before="240" w:line="240" w:lineRule="auto"/>
        <w:jc w:val="center"/>
        <w:rPr>
          <w:rFonts w:ascii="Times New Roman" w:hAnsi="Times New Roman" w:cs="Times New Roman"/>
          <w:sz w:val="24"/>
        </w:rPr>
      </w:pPr>
      <w:r>
        <w:rPr>
          <w:rFonts w:ascii="Times New Roman" w:hAnsi="Times New Roman" w:cs="Times New Roman"/>
          <w:sz w:val="24"/>
        </w:rPr>
        <w:t>Gardening and</w:t>
      </w:r>
      <w:r w:rsidR="005F3F63">
        <w:rPr>
          <w:rFonts w:ascii="Times New Roman" w:hAnsi="Times New Roman" w:cs="Times New Roman"/>
          <w:sz w:val="24"/>
        </w:rPr>
        <w:t xml:space="preserve"> Exotification</w:t>
      </w:r>
      <w:r>
        <w:rPr>
          <w:rFonts w:ascii="Times New Roman" w:hAnsi="Times New Roman" w:cs="Times New Roman"/>
          <w:sz w:val="24"/>
        </w:rPr>
        <w:t>:</w:t>
      </w:r>
      <w:r>
        <w:rPr>
          <w:rFonts w:ascii="Times New Roman" w:hAnsi="Times New Roman" w:cs="Times New Roman"/>
          <w:sz w:val="24"/>
        </w:rPr>
        <w:br/>
        <w:t xml:space="preserve">A Look at </w:t>
      </w:r>
      <w:r w:rsidR="005F3F63">
        <w:rPr>
          <w:rFonts w:ascii="Times New Roman" w:hAnsi="Times New Roman" w:cs="Times New Roman"/>
          <w:sz w:val="24"/>
        </w:rPr>
        <w:t xml:space="preserve">Gender Roles in </w:t>
      </w:r>
      <w:r>
        <w:rPr>
          <w:rFonts w:ascii="Times New Roman" w:hAnsi="Times New Roman" w:cs="Times New Roman"/>
          <w:sz w:val="24"/>
        </w:rPr>
        <w:t>Japanese American</w:t>
      </w:r>
      <w:r w:rsidR="005F3F63">
        <w:rPr>
          <w:rFonts w:ascii="Times New Roman" w:hAnsi="Times New Roman" w:cs="Times New Roman"/>
          <w:sz w:val="24"/>
        </w:rPr>
        <w:t xml:space="preserve"> Society</w:t>
      </w:r>
      <w:r>
        <w:rPr>
          <w:rFonts w:ascii="Times New Roman" w:hAnsi="Times New Roman" w:cs="Times New Roman"/>
          <w:sz w:val="24"/>
        </w:rPr>
        <w:br/>
      </w:r>
    </w:p>
    <w:p w14:paraId="7CAB8DFE" w14:textId="2D47B2C8" w:rsidR="0009173F" w:rsidRPr="00836CFF" w:rsidRDefault="002E0C1E" w:rsidP="00F1210E">
      <w:pPr>
        <w:spacing w:line="480" w:lineRule="auto"/>
        <w:ind w:firstLine="720"/>
        <w:rPr>
          <w:rFonts w:ascii="Times New Roman" w:hAnsi="Times New Roman" w:cs="Times New Roman"/>
          <w:sz w:val="24"/>
        </w:rPr>
      </w:pPr>
      <w:r w:rsidRPr="00836CFF">
        <w:rPr>
          <w:rFonts w:ascii="Times New Roman" w:hAnsi="Times New Roman" w:cs="Times New Roman"/>
          <w:sz w:val="24"/>
        </w:rPr>
        <w:t>It’s no secret that Japan does not generally put much focus into the movement behind gender equality</w:t>
      </w:r>
      <w:r w:rsidR="003162C6">
        <w:rPr>
          <w:rFonts w:ascii="Times New Roman" w:hAnsi="Times New Roman" w:cs="Times New Roman"/>
          <w:sz w:val="24"/>
        </w:rPr>
        <w:t xml:space="preserve">. </w:t>
      </w:r>
      <w:r w:rsidRPr="00836CFF">
        <w:rPr>
          <w:rFonts w:ascii="Times New Roman" w:hAnsi="Times New Roman" w:cs="Times New Roman"/>
          <w:sz w:val="24"/>
        </w:rPr>
        <w:t xml:space="preserve">Though the country is a leader in many ways, from technology to </w:t>
      </w:r>
      <w:r w:rsidR="004B5D9E" w:rsidRPr="00836CFF">
        <w:rPr>
          <w:rFonts w:ascii="Times New Roman" w:hAnsi="Times New Roman" w:cs="Times New Roman"/>
          <w:sz w:val="24"/>
        </w:rPr>
        <w:t>life expectancy, they severely lack in other fields</w:t>
      </w:r>
      <w:r w:rsidR="003162C6">
        <w:rPr>
          <w:rFonts w:ascii="Times New Roman" w:hAnsi="Times New Roman" w:cs="Times New Roman"/>
          <w:sz w:val="24"/>
        </w:rPr>
        <w:t xml:space="preserve">. </w:t>
      </w:r>
      <w:r w:rsidR="004B5D9E" w:rsidRPr="00836CFF">
        <w:rPr>
          <w:rFonts w:ascii="Times New Roman" w:hAnsi="Times New Roman" w:cs="Times New Roman"/>
          <w:sz w:val="24"/>
        </w:rPr>
        <w:t>According to the 2017 Global Gender Gap Report, Japan is currently ranked #114 out of 144 countries for gender equality</w:t>
      </w:r>
      <w:r w:rsidR="001A59D5" w:rsidRPr="00836CFF">
        <w:rPr>
          <w:rFonts w:ascii="Times New Roman" w:hAnsi="Times New Roman" w:cs="Times New Roman"/>
          <w:sz w:val="24"/>
        </w:rPr>
        <w:t xml:space="preserve"> and has a parity score of 0.657 (with 1.00 being perfect parity)</w:t>
      </w:r>
      <w:r w:rsidR="003162C6">
        <w:rPr>
          <w:rFonts w:ascii="Times New Roman" w:hAnsi="Times New Roman" w:cs="Times New Roman"/>
          <w:sz w:val="24"/>
        </w:rPr>
        <w:t xml:space="preserve">. </w:t>
      </w:r>
      <w:r w:rsidR="00FC6DD7" w:rsidRPr="00836CFF">
        <w:rPr>
          <w:rFonts w:ascii="Times New Roman" w:hAnsi="Times New Roman" w:cs="Times New Roman"/>
          <w:sz w:val="24"/>
        </w:rPr>
        <w:t>From Iceland taking the #1 spot to Yemen at #144, this report accounts for equality of access to education, age at childbirth, women in roles of government, equality of pay, and much more</w:t>
      </w:r>
      <w:r w:rsidR="003162C6">
        <w:rPr>
          <w:rFonts w:ascii="Times New Roman" w:hAnsi="Times New Roman" w:cs="Times New Roman"/>
          <w:sz w:val="24"/>
        </w:rPr>
        <w:t xml:space="preserve">. </w:t>
      </w:r>
      <w:r w:rsidR="00E8115D" w:rsidRPr="00836CFF">
        <w:rPr>
          <w:rFonts w:ascii="Times New Roman" w:hAnsi="Times New Roman" w:cs="Times New Roman"/>
          <w:sz w:val="24"/>
        </w:rPr>
        <w:t>(Meanwhile, the United States is currently ranked at 49 with a parity score of 0.718.)</w:t>
      </w:r>
      <w:r w:rsidR="00A665A1" w:rsidRPr="00836CFF">
        <w:rPr>
          <w:rFonts w:ascii="Times New Roman" w:hAnsi="Times New Roman" w:cs="Times New Roman"/>
          <w:sz w:val="24"/>
        </w:rPr>
        <w:t xml:space="preserve"> </w:t>
      </w:r>
      <w:r w:rsidR="00612724" w:rsidRPr="00836CFF">
        <w:rPr>
          <w:rFonts w:ascii="Times New Roman" w:hAnsi="Times New Roman" w:cs="Times New Roman"/>
          <w:sz w:val="24"/>
        </w:rPr>
        <w:t>Why is Japan rated so low</w:t>
      </w:r>
      <w:r w:rsidR="00AD123F">
        <w:rPr>
          <w:rFonts w:ascii="Times New Roman" w:hAnsi="Times New Roman" w:cs="Times New Roman"/>
          <w:sz w:val="24"/>
        </w:rPr>
        <w:t xml:space="preserve">? </w:t>
      </w:r>
      <w:r w:rsidR="00612724" w:rsidRPr="00836CFF">
        <w:rPr>
          <w:rFonts w:ascii="Times New Roman" w:hAnsi="Times New Roman" w:cs="Times New Roman"/>
          <w:sz w:val="24"/>
        </w:rPr>
        <w:t>As</w:t>
      </w:r>
      <w:r w:rsidR="00E74260">
        <w:rPr>
          <w:rFonts w:ascii="Times New Roman" w:hAnsi="Times New Roman" w:cs="Times New Roman"/>
          <w:sz w:val="24"/>
        </w:rPr>
        <w:t xml:space="preserve"> the</w:t>
      </w:r>
      <w:r w:rsidR="00612724" w:rsidRPr="00836CFF">
        <w:rPr>
          <w:rFonts w:ascii="Times New Roman" w:hAnsi="Times New Roman" w:cs="Times New Roman"/>
          <w:sz w:val="24"/>
        </w:rPr>
        <w:t xml:space="preserve"> World Economic Forum reports, Japan </w:t>
      </w:r>
      <w:r w:rsidR="00E14539" w:rsidRPr="00836CFF">
        <w:rPr>
          <w:rFonts w:ascii="Times New Roman" w:hAnsi="Times New Roman" w:cs="Times New Roman"/>
          <w:sz w:val="24"/>
        </w:rPr>
        <w:t>is incredibly unbalanced in government</w:t>
      </w:r>
      <w:r w:rsidR="003162C6">
        <w:rPr>
          <w:rFonts w:ascii="Times New Roman" w:hAnsi="Times New Roman" w:cs="Times New Roman"/>
          <w:sz w:val="24"/>
        </w:rPr>
        <w:t xml:space="preserve">. </w:t>
      </w:r>
      <w:r w:rsidR="00E14539" w:rsidRPr="00836CFF">
        <w:rPr>
          <w:rFonts w:ascii="Times New Roman" w:hAnsi="Times New Roman" w:cs="Times New Roman"/>
          <w:sz w:val="24"/>
        </w:rPr>
        <w:t>Only about 14% of legislators, senior officials, and managers are women, women make up 10% of parliament, and</w:t>
      </w:r>
      <w:r w:rsidR="00E74260">
        <w:rPr>
          <w:rFonts w:ascii="Times New Roman" w:hAnsi="Times New Roman" w:cs="Times New Roman"/>
          <w:sz w:val="24"/>
        </w:rPr>
        <w:t xml:space="preserve"> Japan has</w:t>
      </w:r>
      <w:r w:rsidR="00C95C08" w:rsidRPr="00836CFF">
        <w:rPr>
          <w:rFonts w:ascii="Times New Roman" w:hAnsi="Times New Roman" w:cs="Times New Roman"/>
          <w:sz w:val="24"/>
        </w:rPr>
        <w:t xml:space="preserve"> had no female heads-of-state in the last 50 years</w:t>
      </w:r>
      <w:r w:rsidR="003162C6">
        <w:rPr>
          <w:rFonts w:ascii="Times New Roman" w:hAnsi="Times New Roman" w:cs="Times New Roman"/>
          <w:sz w:val="24"/>
        </w:rPr>
        <w:t xml:space="preserve">. </w:t>
      </w:r>
      <w:r w:rsidR="00E5627C" w:rsidRPr="00836CFF">
        <w:rPr>
          <w:rFonts w:ascii="Times New Roman" w:hAnsi="Times New Roman" w:cs="Times New Roman"/>
          <w:sz w:val="24"/>
        </w:rPr>
        <w:t>Some of these beliefs that women should not have the same opportunities as men made their way to the Japanese American community through the first-generation Issei in America</w:t>
      </w:r>
      <w:r w:rsidR="003162C6">
        <w:rPr>
          <w:rFonts w:ascii="Times New Roman" w:hAnsi="Times New Roman" w:cs="Times New Roman"/>
          <w:sz w:val="24"/>
        </w:rPr>
        <w:t xml:space="preserve">. </w:t>
      </w:r>
      <w:r w:rsidR="00E5627C" w:rsidRPr="00836CFF">
        <w:rPr>
          <w:rFonts w:ascii="Times New Roman" w:hAnsi="Times New Roman" w:cs="Times New Roman"/>
          <w:sz w:val="24"/>
        </w:rPr>
        <w:t>These ideas were reinforced in American society up through the Civil Rights movement of the 1960s</w:t>
      </w:r>
      <w:r w:rsidR="003162C6">
        <w:rPr>
          <w:rFonts w:ascii="Times New Roman" w:hAnsi="Times New Roman" w:cs="Times New Roman"/>
          <w:sz w:val="24"/>
        </w:rPr>
        <w:t xml:space="preserve">. </w:t>
      </w:r>
      <w:r w:rsidR="00E5627C" w:rsidRPr="00836CFF">
        <w:rPr>
          <w:rFonts w:ascii="Times New Roman" w:hAnsi="Times New Roman" w:cs="Times New Roman"/>
          <w:sz w:val="24"/>
        </w:rPr>
        <w:t>Since then, the Japanese American community has been at the forefront of change</w:t>
      </w:r>
      <w:r w:rsidR="003162C6">
        <w:rPr>
          <w:rFonts w:ascii="Times New Roman" w:hAnsi="Times New Roman" w:cs="Times New Roman"/>
          <w:sz w:val="24"/>
        </w:rPr>
        <w:t xml:space="preserve">. </w:t>
      </w:r>
      <w:r w:rsidR="00B339BF" w:rsidRPr="00836CFF">
        <w:rPr>
          <w:rFonts w:ascii="Times New Roman" w:hAnsi="Times New Roman" w:cs="Times New Roman"/>
          <w:sz w:val="24"/>
        </w:rPr>
        <w:t>As</w:t>
      </w:r>
      <w:r w:rsidR="00623B17" w:rsidRPr="00836CFF">
        <w:rPr>
          <w:rFonts w:ascii="Times New Roman" w:hAnsi="Times New Roman" w:cs="Times New Roman"/>
          <w:sz w:val="24"/>
        </w:rPr>
        <w:t xml:space="preserve"> the concept of social </w:t>
      </w:r>
      <w:r w:rsidR="00B339BF" w:rsidRPr="00836CFF">
        <w:rPr>
          <w:rFonts w:ascii="Times New Roman" w:hAnsi="Times New Roman" w:cs="Times New Roman"/>
          <w:sz w:val="24"/>
        </w:rPr>
        <w:t xml:space="preserve">equality has become more </w:t>
      </w:r>
      <w:r w:rsidR="00712469">
        <w:rPr>
          <w:rFonts w:ascii="Times New Roman" w:hAnsi="Times New Roman" w:cs="Times New Roman"/>
          <w:sz w:val="24"/>
        </w:rPr>
        <w:t>important</w:t>
      </w:r>
      <w:r w:rsidR="00B339BF" w:rsidRPr="00836CFF">
        <w:rPr>
          <w:rFonts w:ascii="Times New Roman" w:hAnsi="Times New Roman" w:cs="Times New Roman"/>
          <w:sz w:val="24"/>
        </w:rPr>
        <w:t>, g</w:t>
      </w:r>
      <w:r w:rsidR="0009173F" w:rsidRPr="00836CFF">
        <w:rPr>
          <w:rFonts w:ascii="Times New Roman" w:hAnsi="Times New Roman" w:cs="Times New Roman"/>
          <w:sz w:val="24"/>
        </w:rPr>
        <w:t>ender roles</w:t>
      </w:r>
      <w:r w:rsidR="005173C1" w:rsidRPr="00836CFF">
        <w:rPr>
          <w:rFonts w:ascii="Times New Roman" w:hAnsi="Times New Roman" w:cs="Times New Roman"/>
          <w:sz w:val="24"/>
        </w:rPr>
        <w:t xml:space="preserve"> and human sexuality</w:t>
      </w:r>
      <w:r w:rsidR="0009173F" w:rsidRPr="00836CFF">
        <w:rPr>
          <w:rFonts w:ascii="Times New Roman" w:hAnsi="Times New Roman" w:cs="Times New Roman"/>
          <w:sz w:val="24"/>
        </w:rPr>
        <w:t xml:space="preserve"> in the Japanese American community</w:t>
      </w:r>
      <w:r w:rsidRPr="00836CFF">
        <w:rPr>
          <w:rFonts w:ascii="Times New Roman" w:hAnsi="Times New Roman" w:cs="Times New Roman"/>
          <w:sz w:val="24"/>
        </w:rPr>
        <w:t xml:space="preserve">, which </w:t>
      </w:r>
      <w:r w:rsidR="0009173F" w:rsidRPr="00836CFF">
        <w:rPr>
          <w:rFonts w:ascii="Times New Roman" w:hAnsi="Times New Roman" w:cs="Times New Roman"/>
          <w:sz w:val="24"/>
        </w:rPr>
        <w:t>have been shaped by Japanese culture as well as American culture</w:t>
      </w:r>
      <w:r w:rsidRPr="00836CFF">
        <w:rPr>
          <w:rFonts w:ascii="Times New Roman" w:hAnsi="Times New Roman" w:cs="Times New Roman"/>
          <w:sz w:val="24"/>
        </w:rPr>
        <w:t xml:space="preserve">, </w:t>
      </w:r>
      <w:r w:rsidR="0009173F" w:rsidRPr="00836CFF">
        <w:rPr>
          <w:rFonts w:ascii="Times New Roman" w:hAnsi="Times New Roman" w:cs="Times New Roman"/>
          <w:sz w:val="24"/>
        </w:rPr>
        <w:t>have</w:t>
      </w:r>
      <w:r w:rsidR="00E91897" w:rsidRPr="00836CFF">
        <w:rPr>
          <w:rFonts w:ascii="Times New Roman" w:hAnsi="Times New Roman" w:cs="Times New Roman"/>
          <w:sz w:val="24"/>
        </w:rPr>
        <w:t xml:space="preserve"> lost importance</w:t>
      </w:r>
      <w:r w:rsidR="0009173F" w:rsidRPr="00836CFF">
        <w:rPr>
          <w:rFonts w:ascii="Times New Roman" w:hAnsi="Times New Roman" w:cs="Times New Roman"/>
          <w:sz w:val="24"/>
        </w:rPr>
        <w:t xml:space="preserve"> in modern times</w:t>
      </w:r>
      <w:r w:rsidR="003162C6">
        <w:rPr>
          <w:rFonts w:ascii="Times New Roman" w:hAnsi="Times New Roman" w:cs="Times New Roman"/>
          <w:sz w:val="24"/>
        </w:rPr>
        <w:t xml:space="preserve">. </w:t>
      </w:r>
    </w:p>
    <w:p w14:paraId="7693127D" w14:textId="7FB2B971" w:rsidR="002E5EA8" w:rsidRPr="00836CFF" w:rsidRDefault="0009173F" w:rsidP="002E5EA8">
      <w:pPr>
        <w:spacing w:after="0" w:line="480" w:lineRule="auto"/>
        <w:rPr>
          <w:rFonts w:ascii="Times New Roman" w:hAnsi="Times New Roman" w:cs="Times New Roman"/>
          <w:sz w:val="24"/>
        </w:rPr>
      </w:pPr>
      <w:r w:rsidRPr="00836CFF">
        <w:rPr>
          <w:rFonts w:ascii="Times New Roman" w:hAnsi="Times New Roman" w:cs="Times New Roman"/>
          <w:sz w:val="24"/>
        </w:rPr>
        <w:tab/>
        <w:t>Many of the gender roles in the Japanese American community originated from traditional Japanese customs</w:t>
      </w:r>
      <w:r w:rsidR="003162C6">
        <w:rPr>
          <w:rFonts w:ascii="Times New Roman" w:hAnsi="Times New Roman" w:cs="Times New Roman"/>
          <w:sz w:val="24"/>
        </w:rPr>
        <w:t xml:space="preserve">. </w:t>
      </w:r>
      <w:r w:rsidR="007536CA" w:rsidRPr="00836CFF">
        <w:rPr>
          <w:rFonts w:ascii="Times New Roman" w:hAnsi="Times New Roman" w:cs="Times New Roman"/>
          <w:sz w:val="24"/>
        </w:rPr>
        <w:t xml:space="preserve">In general, Japanese tradition was fixated on the importance of </w:t>
      </w:r>
      <w:r w:rsidR="007536CA" w:rsidRPr="00836CFF">
        <w:rPr>
          <w:rFonts w:ascii="Times New Roman" w:hAnsi="Times New Roman" w:cs="Times New Roman"/>
          <w:sz w:val="24"/>
        </w:rPr>
        <w:lastRenderedPageBreak/>
        <w:t>unity of the family</w:t>
      </w:r>
      <w:r w:rsidR="003162C6">
        <w:rPr>
          <w:rFonts w:ascii="Times New Roman" w:hAnsi="Times New Roman" w:cs="Times New Roman"/>
          <w:sz w:val="24"/>
        </w:rPr>
        <w:t xml:space="preserve">. </w:t>
      </w:r>
      <w:r w:rsidR="00D148EC" w:rsidRPr="00836CFF">
        <w:rPr>
          <w:rFonts w:ascii="Times New Roman" w:hAnsi="Times New Roman" w:cs="Times New Roman"/>
          <w:sz w:val="24"/>
        </w:rPr>
        <w:t>From a young age, children are taught to obey their parents, no matter what, or else it may bring shame to the family</w:t>
      </w:r>
      <w:r w:rsidR="003162C6">
        <w:rPr>
          <w:rFonts w:ascii="Times New Roman" w:hAnsi="Times New Roman" w:cs="Times New Roman"/>
          <w:sz w:val="24"/>
        </w:rPr>
        <w:t xml:space="preserve">. </w:t>
      </w:r>
      <w:r w:rsidR="00A50BB6" w:rsidRPr="00836CFF">
        <w:rPr>
          <w:rFonts w:ascii="Times New Roman" w:hAnsi="Times New Roman" w:cs="Times New Roman"/>
          <w:sz w:val="24"/>
        </w:rPr>
        <w:t xml:space="preserve">This was a paramount concept </w:t>
      </w:r>
      <w:r w:rsidR="007271DF" w:rsidRPr="00836CFF">
        <w:rPr>
          <w:rFonts w:ascii="Times New Roman" w:hAnsi="Times New Roman" w:cs="Times New Roman"/>
          <w:sz w:val="24"/>
        </w:rPr>
        <w:t>for</w:t>
      </w:r>
      <w:r w:rsidR="00A50BB6" w:rsidRPr="00836CFF">
        <w:rPr>
          <w:rFonts w:ascii="Times New Roman" w:hAnsi="Times New Roman" w:cs="Times New Roman"/>
          <w:sz w:val="24"/>
        </w:rPr>
        <w:t xml:space="preserve"> Japanese Americans, especially the Issei generation</w:t>
      </w:r>
      <w:r w:rsidR="003162C6">
        <w:rPr>
          <w:rFonts w:ascii="Times New Roman" w:hAnsi="Times New Roman" w:cs="Times New Roman"/>
          <w:sz w:val="24"/>
        </w:rPr>
        <w:t xml:space="preserve">. </w:t>
      </w:r>
      <w:r w:rsidR="00A50BB6" w:rsidRPr="00836CFF">
        <w:rPr>
          <w:rFonts w:ascii="Times New Roman" w:hAnsi="Times New Roman" w:cs="Times New Roman"/>
          <w:sz w:val="24"/>
        </w:rPr>
        <w:t xml:space="preserve">Children were expected </w:t>
      </w:r>
      <w:r w:rsidR="00502256">
        <w:rPr>
          <w:rFonts w:ascii="Times New Roman" w:hAnsi="Times New Roman" w:cs="Times New Roman"/>
          <w:sz w:val="24"/>
        </w:rPr>
        <w:t xml:space="preserve">value family honor </w:t>
      </w:r>
      <w:r w:rsidR="00D049FC">
        <w:rPr>
          <w:rFonts w:ascii="Times New Roman" w:hAnsi="Times New Roman" w:cs="Times New Roman"/>
          <w:sz w:val="24"/>
        </w:rPr>
        <w:t>primarily</w:t>
      </w:r>
      <w:r w:rsidR="00A50BB6" w:rsidRPr="00836CFF">
        <w:rPr>
          <w:rFonts w:ascii="Times New Roman" w:hAnsi="Times New Roman" w:cs="Times New Roman"/>
          <w:sz w:val="24"/>
        </w:rPr>
        <w:t>, a centuries-old tradition brought directly from the homeland</w:t>
      </w:r>
      <w:r w:rsidR="003162C6">
        <w:rPr>
          <w:rFonts w:ascii="Times New Roman" w:hAnsi="Times New Roman" w:cs="Times New Roman"/>
          <w:sz w:val="24"/>
        </w:rPr>
        <w:t xml:space="preserve">. </w:t>
      </w:r>
      <w:r w:rsidR="00D148EC" w:rsidRPr="00836CFF">
        <w:rPr>
          <w:rFonts w:ascii="Times New Roman" w:hAnsi="Times New Roman" w:cs="Times New Roman"/>
          <w:sz w:val="24"/>
        </w:rPr>
        <w:t>Additionally, they are taught to be submissive in the face of authority, not to question</w:t>
      </w:r>
      <w:r w:rsidR="00AF721D" w:rsidRPr="00836CFF">
        <w:rPr>
          <w:rFonts w:ascii="Times New Roman" w:hAnsi="Times New Roman" w:cs="Times New Roman"/>
          <w:sz w:val="24"/>
        </w:rPr>
        <w:t xml:space="preserve"> what is asked of you</w:t>
      </w:r>
      <w:r w:rsidR="00C45759" w:rsidRPr="00836CFF">
        <w:rPr>
          <w:rFonts w:ascii="Times New Roman" w:hAnsi="Times New Roman" w:cs="Times New Roman"/>
          <w:sz w:val="24"/>
        </w:rPr>
        <w:t xml:space="preserve"> (Adler 25)</w:t>
      </w:r>
      <w:r w:rsidR="003162C6">
        <w:rPr>
          <w:rFonts w:ascii="Times New Roman" w:hAnsi="Times New Roman" w:cs="Times New Roman"/>
          <w:sz w:val="24"/>
        </w:rPr>
        <w:t xml:space="preserve">. </w:t>
      </w:r>
      <w:r w:rsidR="00E0677F" w:rsidRPr="00836CFF">
        <w:rPr>
          <w:rFonts w:ascii="Times New Roman" w:hAnsi="Times New Roman" w:cs="Times New Roman"/>
          <w:sz w:val="24"/>
        </w:rPr>
        <w:t xml:space="preserve">For </w:t>
      </w:r>
      <w:r w:rsidR="00A50BB6" w:rsidRPr="00836CFF">
        <w:rPr>
          <w:rFonts w:ascii="Times New Roman" w:hAnsi="Times New Roman" w:cs="Times New Roman"/>
          <w:sz w:val="24"/>
        </w:rPr>
        <w:t xml:space="preserve">more </w:t>
      </w:r>
      <w:r w:rsidR="00E0677F" w:rsidRPr="00836CFF">
        <w:rPr>
          <w:rFonts w:ascii="Times New Roman" w:hAnsi="Times New Roman" w:cs="Times New Roman"/>
          <w:sz w:val="24"/>
        </w:rPr>
        <w:t>help on th</w:t>
      </w:r>
      <w:r w:rsidR="00A50BB6" w:rsidRPr="00836CFF">
        <w:rPr>
          <w:rFonts w:ascii="Times New Roman" w:hAnsi="Times New Roman" w:cs="Times New Roman"/>
          <w:sz w:val="24"/>
        </w:rPr>
        <w:t xml:space="preserve">e </w:t>
      </w:r>
      <w:r w:rsidR="00E0677F" w:rsidRPr="00836CFF">
        <w:rPr>
          <w:rFonts w:ascii="Times New Roman" w:hAnsi="Times New Roman" w:cs="Times New Roman"/>
          <w:sz w:val="24"/>
        </w:rPr>
        <w:t>subject</w:t>
      </w:r>
      <w:r w:rsidR="00A50BB6" w:rsidRPr="00836CFF">
        <w:rPr>
          <w:rFonts w:ascii="Times New Roman" w:hAnsi="Times New Roman" w:cs="Times New Roman"/>
          <w:sz w:val="24"/>
        </w:rPr>
        <w:t xml:space="preserve"> of Japanese culture</w:t>
      </w:r>
      <w:r w:rsidR="00E0677F" w:rsidRPr="00836CFF">
        <w:rPr>
          <w:rFonts w:ascii="Times New Roman" w:hAnsi="Times New Roman" w:cs="Times New Roman"/>
          <w:sz w:val="24"/>
        </w:rPr>
        <w:t>, I interviewed my roommate, Ryo Uchiyama, an exchange student from Japan</w:t>
      </w:r>
      <w:r w:rsidR="003162C6">
        <w:rPr>
          <w:rFonts w:ascii="Times New Roman" w:hAnsi="Times New Roman" w:cs="Times New Roman"/>
          <w:sz w:val="24"/>
        </w:rPr>
        <w:t xml:space="preserve">. </w:t>
      </w:r>
      <w:r w:rsidR="00E0677F" w:rsidRPr="00836CFF">
        <w:rPr>
          <w:rFonts w:ascii="Times New Roman" w:hAnsi="Times New Roman" w:cs="Times New Roman"/>
          <w:sz w:val="24"/>
        </w:rPr>
        <w:t xml:space="preserve">When I asked him if there was anything that he felt pressured to do </w:t>
      </w:r>
      <w:r w:rsidR="00C24041" w:rsidRPr="00836CFF">
        <w:rPr>
          <w:rFonts w:ascii="Times New Roman" w:hAnsi="Times New Roman" w:cs="Times New Roman"/>
          <w:sz w:val="24"/>
        </w:rPr>
        <w:t>or be as a Japanese man, this</w:t>
      </w:r>
      <w:r w:rsidR="00D049FC">
        <w:rPr>
          <w:rFonts w:ascii="Times New Roman" w:hAnsi="Times New Roman" w:cs="Times New Roman"/>
          <w:sz w:val="24"/>
        </w:rPr>
        <w:t xml:space="preserve"> was his response</w:t>
      </w:r>
      <w:r w:rsidR="00C24041" w:rsidRPr="00836CFF">
        <w:rPr>
          <w:rFonts w:ascii="Times New Roman" w:hAnsi="Times New Roman" w:cs="Times New Roman"/>
          <w:sz w:val="24"/>
        </w:rPr>
        <w:t>:</w:t>
      </w:r>
    </w:p>
    <w:p w14:paraId="2B4C794A" w14:textId="13B34052" w:rsidR="007F36AF" w:rsidRPr="00836CFF" w:rsidRDefault="00F3761D" w:rsidP="002E5EA8">
      <w:pPr>
        <w:spacing w:line="240" w:lineRule="auto"/>
        <w:ind w:left="720"/>
        <w:rPr>
          <w:rFonts w:ascii="Times New Roman" w:hAnsi="Times New Roman" w:cs="Times New Roman"/>
          <w:sz w:val="24"/>
        </w:rPr>
      </w:pPr>
      <w:r w:rsidRPr="00836CFF">
        <w:rPr>
          <w:rFonts w:ascii="Times New Roman" w:hAnsi="Times New Roman" w:cs="Times New Roman"/>
          <w:sz w:val="24"/>
        </w:rPr>
        <w:t>Recently, I have to look for a job for the future</w:t>
      </w:r>
      <w:r w:rsidR="003162C6">
        <w:rPr>
          <w:rFonts w:ascii="Times New Roman" w:hAnsi="Times New Roman" w:cs="Times New Roman"/>
          <w:sz w:val="24"/>
        </w:rPr>
        <w:t xml:space="preserve">. </w:t>
      </w:r>
      <w:r w:rsidRPr="00836CFF">
        <w:rPr>
          <w:rFonts w:ascii="Times New Roman" w:hAnsi="Times New Roman" w:cs="Times New Roman"/>
          <w:sz w:val="24"/>
        </w:rPr>
        <w:t>As a man, I feel like I have to find at least one job for my life</w:t>
      </w:r>
      <w:r w:rsidR="003162C6">
        <w:rPr>
          <w:rFonts w:ascii="Times New Roman" w:hAnsi="Times New Roman" w:cs="Times New Roman"/>
          <w:sz w:val="24"/>
        </w:rPr>
        <w:t xml:space="preserve">. </w:t>
      </w:r>
      <w:r w:rsidRPr="00836CFF">
        <w:rPr>
          <w:rFonts w:ascii="Times New Roman" w:hAnsi="Times New Roman" w:cs="Times New Roman"/>
          <w:sz w:val="24"/>
        </w:rPr>
        <w:t xml:space="preserve">Japanese people have a sense that women can focus on the housework after getting married, and </w:t>
      </w:r>
      <w:r w:rsidR="002E5EA8" w:rsidRPr="00836CFF">
        <w:rPr>
          <w:rFonts w:ascii="Times New Roman" w:hAnsi="Times New Roman" w:cs="Times New Roman"/>
          <w:sz w:val="24"/>
        </w:rPr>
        <w:t xml:space="preserve">right now I feel </w:t>
      </w:r>
      <w:r w:rsidRPr="00836CFF">
        <w:rPr>
          <w:rFonts w:ascii="Times New Roman" w:hAnsi="Times New Roman" w:cs="Times New Roman"/>
          <w:sz w:val="24"/>
        </w:rPr>
        <w:t xml:space="preserve">as a man, I </w:t>
      </w:r>
      <w:r w:rsidR="002E5EA8" w:rsidRPr="00836CFF">
        <w:rPr>
          <w:rFonts w:ascii="Times New Roman" w:hAnsi="Times New Roman" w:cs="Times New Roman"/>
          <w:sz w:val="24"/>
        </w:rPr>
        <w:t>have to find a job that’s going to be in high demand in the future</w:t>
      </w:r>
      <w:r w:rsidR="003162C6">
        <w:rPr>
          <w:rFonts w:ascii="Times New Roman" w:hAnsi="Times New Roman" w:cs="Times New Roman"/>
          <w:sz w:val="24"/>
        </w:rPr>
        <w:t xml:space="preserve">. </w:t>
      </w:r>
      <w:r w:rsidR="00AA5FAA" w:rsidRPr="00836CFF">
        <w:rPr>
          <w:rFonts w:ascii="Times New Roman" w:hAnsi="Times New Roman" w:cs="Times New Roman"/>
          <w:sz w:val="24"/>
        </w:rPr>
        <w:t>(Uchiyama)</w:t>
      </w:r>
      <w:r w:rsidR="007F36AF" w:rsidRPr="00836CFF">
        <w:rPr>
          <w:rFonts w:ascii="Times New Roman" w:hAnsi="Times New Roman" w:cs="Times New Roman"/>
          <w:sz w:val="24"/>
        </w:rPr>
        <w:t xml:space="preserve"> </w:t>
      </w:r>
    </w:p>
    <w:p w14:paraId="43B2CADD" w14:textId="1DB2E6A9" w:rsidR="002E5EA8" w:rsidRPr="00836CFF" w:rsidRDefault="007F36AF" w:rsidP="00BE2AA6">
      <w:pPr>
        <w:spacing w:after="0" w:line="480" w:lineRule="auto"/>
        <w:rPr>
          <w:rFonts w:ascii="Times New Roman" w:hAnsi="Times New Roman" w:cs="Times New Roman"/>
          <w:sz w:val="24"/>
        </w:rPr>
      </w:pPr>
      <w:r w:rsidRPr="00836CFF">
        <w:rPr>
          <w:rFonts w:ascii="Times New Roman" w:hAnsi="Times New Roman" w:cs="Times New Roman"/>
          <w:sz w:val="24"/>
        </w:rPr>
        <w:t>I then asked him if he would feel less pressured to get a job straight out of college if it were socially acceptable</w:t>
      </w:r>
      <w:r w:rsidR="00AA5FAA" w:rsidRPr="00836CFF">
        <w:rPr>
          <w:rFonts w:ascii="Times New Roman" w:hAnsi="Times New Roman" w:cs="Times New Roman"/>
          <w:sz w:val="24"/>
        </w:rPr>
        <w:t>:</w:t>
      </w:r>
      <w:r w:rsidRPr="00836CFF">
        <w:rPr>
          <w:rFonts w:ascii="Times New Roman" w:hAnsi="Times New Roman" w:cs="Times New Roman"/>
          <w:sz w:val="24"/>
        </w:rPr>
        <w:t xml:space="preserve"> </w:t>
      </w:r>
      <w:r w:rsidR="00AA5FAA" w:rsidRPr="00836CFF">
        <w:rPr>
          <w:rFonts w:ascii="Times New Roman" w:hAnsi="Times New Roman" w:cs="Times New Roman"/>
          <w:sz w:val="24"/>
        </w:rPr>
        <w:t>“</w:t>
      </w:r>
      <w:r w:rsidRPr="00836CFF">
        <w:rPr>
          <w:rFonts w:ascii="Times New Roman" w:hAnsi="Times New Roman" w:cs="Times New Roman"/>
          <w:sz w:val="24"/>
        </w:rPr>
        <w:t>I’d</w:t>
      </w:r>
      <w:r w:rsidR="006241D0" w:rsidRPr="00836CFF">
        <w:rPr>
          <w:rFonts w:ascii="Times New Roman" w:hAnsi="Times New Roman" w:cs="Times New Roman"/>
          <w:sz w:val="24"/>
        </w:rPr>
        <w:t xml:space="preserve"> say I would feel less pressure</w:t>
      </w:r>
      <w:r w:rsidR="003162C6">
        <w:rPr>
          <w:rFonts w:ascii="Times New Roman" w:hAnsi="Times New Roman" w:cs="Times New Roman"/>
          <w:sz w:val="24"/>
        </w:rPr>
        <w:t xml:space="preserve">. </w:t>
      </w:r>
      <w:r w:rsidR="006241D0" w:rsidRPr="00836CFF">
        <w:rPr>
          <w:rFonts w:ascii="Times New Roman" w:hAnsi="Times New Roman" w:cs="Times New Roman"/>
          <w:sz w:val="24"/>
        </w:rPr>
        <w:t>I would probably spend a year or so doing an internship</w:t>
      </w:r>
      <w:r w:rsidR="003162C6">
        <w:rPr>
          <w:rFonts w:ascii="Times New Roman" w:hAnsi="Times New Roman" w:cs="Times New Roman"/>
          <w:sz w:val="24"/>
        </w:rPr>
        <w:t xml:space="preserve">. </w:t>
      </w:r>
      <w:r w:rsidR="006241D0" w:rsidRPr="00836CFF">
        <w:rPr>
          <w:rFonts w:ascii="Times New Roman" w:hAnsi="Times New Roman" w:cs="Times New Roman"/>
          <w:sz w:val="24"/>
        </w:rPr>
        <w:t>And then after I ensure if the job fits me, I’ll get a job</w:t>
      </w:r>
      <w:r w:rsidR="00AA5FAA" w:rsidRPr="00836CFF">
        <w:rPr>
          <w:rFonts w:ascii="Times New Roman" w:hAnsi="Times New Roman" w:cs="Times New Roman"/>
          <w:sz w:val="24"/>
        </w:rPr>
        <w:t>”</w:t>
      </w:r>
      <w:r w:rsidR="006241D0" w:rsidRPr="00836CFF">
        <w:rPr>
          <w:rFonts w:ascii="Times New Roman" w:hAnsi="Times New Roman" w:cs="Times New Roman"/>
          <w:sz w:val="24"/>
        </w:rPr>
        <w:t xml:space="preserve"> </w:t>
      </w:r>
      <w:r w:rsidR="002E5EA8" w:rsidRPr="00836CFF">
        <w:rPr>
          <w:rFonts w:ascii="Times New Roman" w:hAnsi="Times New Roman" w:cs="Times New Roman"/>
          <w:sz w:val="24"/>
        </w:rPr>
        <w:t>(Uchiyama)</w:t>
      </w:r>
      <w:r w:rsidR="003162C6">
        <w:rPr>
          <w:rFonts w:ascii="Times New Roman" w:hAnsi="Times New Roman" w:cs="Times New Roman"/>
          <w:sz w:val="24"/>
        </w:rPr>
        <w:t xml:space="preserve">. </w:t>
      </w:r>
      <w:r w:rsidR="00991DC2" w:rsidRPr="00836CFF">
        <w:rPr>
          <w:rFonts w:ascii="Times New Roman" w:hAnsi="Times New Roman" w:cs="Times New Roman"/>
          <w:sz w:val="24"/>
        </w:rPr>
        <w:t xml:space="preserve">This </w:t>
      </w:r>
      <w:r w:rsidR="00B50907" w:rsidRPr="00836CFF">
        <w:rPr>
          <w:rFonts w:ascii="Times New Roman" w:hAnsi="Times New Roman" w:cs="Times New Roman"/>
          <w:sz w:val="24"/>
        </w:rPr>
        <w:t>wa</w:t>
      </w:r>
      <w:r w:rsidR="00991DC2" w:rsidRPr="00836CFF">
        <w:rPr>
          <w:rFonts w:ascii="Times New Roman" w:hAnsi="Times New Roman" w:cs="Times New Roman"/>
          <w:sz w:val="24"/>
        </w:rPr>
        <w:t xml:space="preserve">s </w:t>
      </w:r>
      <w:r w:rsidR="002D066F" w:rsidRPr="00836CFF">
        <w:rPr>
          <w:rFonts w:ascii="Times New Roman" w:hAnsi="Times New Roman" w:cs="Times New Roman"/>
          <w:sz w:val="24"/>
        </w:rPr>
        <w:t>one of the main issue</w:t>
      </w:r>
      <w:r w:rsidR="00B50907" w:rsidRPr="00836CFF">
        <w:rPr>
          <w:rFonts w:ascii="Times New Roman" w:hAnsi="Times New Roman" w:cs="Times New Roman"/>
          <w:sz w:val="24"/>
        </w:rPr>
        <w:t>s faced by early Japanese Americans</w:t>
      </w:r>
      <w:r w:rsidR="00EC3CE2" w:rsidRPr="00836CFF">
        <w:rPr>
          <w:rFonts w:ascii="Times New Roman" w:hAnsi="Times New Roman" w:cs="Times New Roman"/>
          <w:sz w:val="24"/>
        </w:rPr>
        <w:t>; the pressure to apply themselves in a field respective to their gender was</w:t>
      </w:r>
      <w:r w:rsidR="00AD4153" w:rsidRPr="00836CFF">
        <w:rPr>
          <w:rFonts w:ascii="Times New Roman" w:hAnsi="Times New Roman" w:cs="Times New Roman"/>
          <w:sz w:val="24"/>
        </w:rPr>
        <w:t xml:space="preserve"> intense</w:t>
      </w:r>
      <w:r w:rsidR="003162C6">
        <w:rPr>
          <w:rFonts w:ascii="Times New Roman" w:hAnsi="Times New Roman" w:cs="Times New Roman"/>
          <w:sz w:val="24"/>
        </w:rPr>
        <w:t xml:space="preserve">. </w:t>
      </w:r>
      <w:r w:rsidR="00400620" w:rsidRPr="00836CFF">
        <w:rPr>
          <w:rFonts w:ascii="Times New Roman" w:hAnsi="Times New Roman" w:cs="Times New Roman"/>
          <w:sz w:val="24"/>
        </w:rPr>
        <w:t>Nisei men and women were expected to assimilate into their proper expectation</w:t>
      </w:r>
      <w:r w:rsidR="0065481F">
        <w:rPr>
          <w:rFonts w:ascii="Times New Roman" w:hAnsi="Times New Roman" w:cs="Times New Roman"/>
          <w:sz w:val="24"/>
        </w:rPr>
        <w:t>s</w:t>
      </w:r>
      <w:r w:rsidR="00400620" w:rsidRPr="00836CFF">
        <w:rPr>
          <w:rFonts w:ascii="Times New Roman" w:hAnsi="Times New Roman" w:cs="Times New Roman"/>
          <w:sz w:val="24"/>
        </w:rPr>
        <w:t xml:space="preserve"> of gender</w:t>
      </w:r>
      <w:r w:rsidR="003162C6">
        <w:rPr>
          <w:rFonts w:ascii="Times New Roman" w:hAnsi="Times New Roman" w:cs="Times New Roman"/>
          <w:sz w:val="24"/>
        </w:rPr>
        <w:t xml:space="preserve">. </w:t>
      </w:r>
      <w:r w:rsidR="007A56D1" w:rsidRPr="00836CFF">
        <w:rPr>
          <w:rFonts w:ascii="Times New Roman" w:hAnsi="Times New Roman" w:cs="Times New Roman"/>
          <w:sz w:val="24"/>
        </w:rPr>
        <w:t>Though men and women (and children) alike would commonly work on the farms, families who did not work in agriculture sought other trades</w:t>
      </w:r>
      <w:r w:rsidR="003162C6">
        <w:rPr>
          <w:rFonts w:ascii="Times New Roman" w:hAnsi="Times New Roman" w:cs="Times New Roman"/>
          <w:sz w:val="24"/>
        </w:rPr>
        <w:t xml:space="preserve">. </w:t>
      </w:r>
      <w:r w:rsidR="005A4F79" w:rsidRPr="00836CFF">
        <w:rPr>
          <w:rFonts w:ascii="Times New Roman" w:hAnsi="Times New Roman" w:cs="Times New Roman"/>
          <w:sz w:val="24"/>
        </w:rPr>
        <w:t>In the mid-</w:t>
      </w:r>
      <w:r w:rsidR="007A56D1" w:rsidRPr="00836CFF">
        <w:rPr>
          <w:rFonts w:ascii="Times New Roman" w:hAnsi="Times New Roman" w:cs="Times New Roman"/>
          <w:sz w:val="24"/>
        </w:rPr>
        <w:t>20</w:t>
      </w:r>
      <w:r w:rsidR="007A56D1" w:rsidRPr="00836CFF">
        <w:rPr>
          <w:rFonts w:ascii="Times New Roman" w:hAnsi="Times New Roman" w:cs="Times New Roman"/>
          <w:sz w:val="24"/>
          <w:vertAlign w:val="superscript"/>
        </w:rPr>
        <w:t>th</w:t>
      </w:r>
      <w:r w:rsidR="007A56D1" w:rsidRPr="00836CFF">
        <w:rPr>
          <w:rFonts w:ascii="Times New Roman" w:hAnsi="Times New Roman" w:cs="Times New Roman"/>
          <w:sz w:val="24"/>
        </w:rPr>
        <w:t xml:space="preserve"> century, it was almost entirely men who would enter into political life, seeking seats on city council, </w:t>
      </w:r>
      <w:r w:rsidR="006E7181" w:rsidRPr="00836CFF">
        <w:rPr>
          <w:rFonts w:ascii="Times New Roman" w:hAnsi="Times New Roman" w:cs="Times New Roman"/>
          <w:sz w:val="24"/>
        </w:rPr>
        <w:t>and even the United States congress, like Senator Daniel Inouye</w:t>
      </w:r>
      <w:r w:rsidR="003162C6">
        <w:rPr>
          <w:rFonts w:ascii="Times New Roman" w:hAnsi="Times New Roman" w:cs="Times New Roman"/>
          <w:sz w:val="24"/>
        </w:rPr>
        <w:t xml:space="preserve">. </w:t>
      </w:r>
      <w:r w:rsidR="006E7181" w:rsidRPr="00836CFF">
        <w:rPr>
          <w:rFonts w:ascii="Times New Roman" w:hAnsi="Times New Roman" w:cs="Times New Roman"/>
          <w:sz w:val="24"/>
        </w:rPr>
        <w:t>On the other hand, women were pressured into domestic work</w:t>
      </w:r>
      <w:r w:rsidR="00C05333" w:rsidRPr="00836CFF">
        <w:rPr>
          <w:rFonts w:ascii="Times New Roman" w:hAnsi="Times New Roman" w:cs="Times New Roman"/>
          <w:sz w:val="24"/>
        </w:rPr>
        <w:t>, whether in their own homes or working as maids for white families.</w:t>
      </w:r>
    </w:p>
    <w:p w14:paraId="1A66970C" w14:textId="00850910" w:rsidR="00DB22B4" w:rsidRPr="00836CFF" w:rsidRDefault="00DB22B4" w:rsidP="00DB22B4">
      <w:pPr>
        <w:spacing w:line="480" w:lineRule="auto"/>
        <w:rPr>
          <w:rFonts w:ascii="Times New Roman" w:hAnsi="Times New Roman" w:cs="Times New Roman"/>
          <w:sz w:val="24"/>
        </w:rPr>
      </w:pPr>
      <w:r w:rsidRPr="00836CFF">
        <w:rPr>
          <w:rFonts w:ascii="Times New Roman" w:hAnsi="Times New Roman" w:cs="Times New Roman"/>
          <w:sz w:val="24"/>
        </w:rPr>
        <w:tab/>
        <w:t xml:space="preserve">But the Japanese Americans </w:t>
      </w:r>
      <w:r w:rsidR="00812DD0" w:rsidRPr="00836CFF">
        <w:rPr>
          <w:rFonts w:ascii="Times New Roman" w:hAnsi="Times New Roman" w:cs="Times New Roman"/>
          <w:sz w:val="24"/>
        </w:rPr>
        <w:t xml:space="preserve">also </w:t>
      </w:r>
      <w:r w:rsidRPr="00836CFF">
        <w:rPr>
          <w:rFonts w:ascii="Times New Roman" w:hAnsi="Times New Roman" w:cs="Times New Roman"/>
          <w:sz w:val="24"/>
        </w:rPr>
        <w:t>had to prove themselves to be worthy of being accepted into American society</w:t>
      </w:r>
      <w:r w:rsidR="003162C6">
        <w:rPr>
          <w:rFonts w:ascii="Times New Roman" w:hAnsi="Times New Roman" w:cs="Times New Roman"/>
          <w:sz w:val="24"/>
        </w:rPr>
        <w:t xml:space="preserve">. </w:t>
      </w:r>
      <w:r w:rsidRPr="00836CFF">
        <w:rPr>
          <w:rFonts w:ascii="Times New Roman" w:hAnsi="Times New Roman" w:cs="Times New Roman"/>
          <w:sz w:val="24"/>
        </w:rPr>
        <w:t>They were pressured into assimilating into</w:t>
      </w:r>
      <w:r w:rsidR="0065481F">
        <w:rPr>
          <w:rFonts w:ascii="Times New Roman" w:hAnsi="Times New Roman" w:cs="Times New Roman"/>
          <w:sz w:val="24"/>
        </w:rPr>
        <w:t xml:space="preserve"> American </w:t>
      </w:r>
      <w:r w:rsidRPr="00836CFF">
        <w:rPr>
          <w:rFonts w:ascii="Times New Roman" w:hAnsi="Times New Roman" w:cs="Times New Roman"/>
          <w:sz w:val="24"/>
        </w:rPr>
        <w:t xml:space="preserve">culture, forming the </w:t>
      </w:r>
      <w:r w:rsidRPr="00836CFF">
        <w:rPr>
          <w:rFonts w:ascii="Times New Roman" w:hAnsi="Times New Roman" w:cs="Times New Roman"/>
          <w:sz w:val="24"/>
        </w:rPr>
        <w:lastRenderedPageBreak/>
        <w:t xml:space="preserve">concept of the </w:t>
      </w:r>
      <w:r w:rsidR="009B2326" w:rsidRPr="00836CFF">
        <w:rPr>
          <w:rFonts w:ascii="Times New Roman" w:hAnsi="Times New Roman" w:cs="Times New Roman"/>
          <w:i/>
          <w:sz w:val="24"/>
        </w:rPr>
        <w:t>m</w:t>
      </w:r>
      <w:r w:rsidRPr="00836CFF">
        <w:rPr>
          <w:rFonts w:ascii="Times New Roman" w:hAnsi="Times New Roman" w:cs="Times New Roman"/>
          <w:i/>
          <w:sz w:val="24"/>
        </w:rPr>
        <w:t xml:space="preserve">odel </w:t>
      </w:r>
      <w:r w:rsidR="009B2326" w:rsidRPr="00836CFF">
        <w:rPr>
          <w:rFonts w:ascii="Times New Roman" w:hAnsi="Times New Roman" w:cs="Times New Roman"/>
          <w:i/>
          <w:sz w:val="24"/>
        </w:rPr>
        <w:t>m</w:t>
      </w:r>
      <w:r w:rsidRPr="00836CFF">
        <w:rPr>
          <w:rFonts w:ascii="Times New Roman" w:hAnsi="Times New Roman" w:cs="Times New Roman"/>
          <w:i/>
          <w:sz w:val="24"/>
        </w:rPr>
        <w:t>inority</w:t>
      </w:r>
      <w:r w:rsidRPr="00836CFF">
        <w:rPr>
          <w:rFonts w:ascii="Times New Roman" w:hAnsi="Times New Roman" w:cs="Times New Roman"/>
          <w:sz w:val="24"/>
        </w:rPr>
        <w:t xml:space="preserve">, an idea that </w:t>
      </w:r>
      <w:r w:rsidR="00274EC5" w:rsidRPr="00836CFF">
        <w:rPr>
          <w:rFonts w:ascii="Times New Roman" w:hAnsi="Times New Roman" w:cs="Times New Roman"/>
          <w:sz w:val="24"/>
        </w:rPr>
        <w:t>immigrants should not only meet qualifications of acceptance into their host society</w:t>
      </w:r>
      <w:r w:rsidR="00243BF8" w:rsidRPr="00836CFF">
        <w:rPr>
          <w:rFonts w:ascii="Times New Roman" w:hAnsi="Times New Roman" w:cs="Times New Roman"/>
          <w:sz w:val="24"/>
        </w:rPr>
        <w:t xml:space="preserve"> but should exceed those expectations</w:t>
      </w:r>
      <w:r w:rsidR="003162C6">
        <w:rPr>
          <w:rFonts w:ascii="Times New Roman" w:hAnsi="Times New Roman" w:cs="Times New Roman"/>
          <w:sz w:val="24"/>
        </w:rPr>
        <w:t xml:space="preserve">. </w:t>
      </w:r>
      <w:r w:rsidR="00A60D19" w:rsidRPr="00836CFF">
        <w:rPr>
          <w:rFonts w:ascii="Times New Roman" w:hAnsi="Times New Roman" w:cs="Times New Roman"/>
          <w:sz w:val="24"/>
        </w:rPr>
        <w:t>This concept is considered to be a myth because it “is a stereotype used to control minority groups” (Endo and Della-Piana 47)</w:t>
      </w:r>
      <w:r w:rsidR="003162C6">
        <w:rPr>
          <w:rFonts w:ascii="Times New Roman" w:hAnsi="Times New Roman" w:cs="Times New Roman"/>
          <w:sz w:val="24"/>
        </w:rPr>
        <w:t xml:space="preserve">. </w:t>
      </w:r>
      <w:r w:rsidR="00391585" w:rsidRPr="00836CFF">
        <w:rPr>
          <w:rFonts w:ascii="Times New Roman" w:hAnsi="Times New Roman" w:cs="Times New Roman"/>
          <w:sz w:val="24"/>
        </w:rPr>
        <w:t>Asian Americans are faced with the idea that they need to be better than Americans in education if they are to be equal in society</w:t>
      </w:r>
      <w:r w:rsidR="003162C6">
        <w:rPr>
          <w:rFonts w:ascii="Times New Roman" w:hAnsi="Times New Roman" w:cs="Times New Roman"/>
          <w:sz w:val="24"/>
        </w:rPr>
        <w:t xml:space="preserve">. </w:t>
      </w:r>
      <w:r w:rsidR="00F00D4F" w:rsidRPr="00836CFF">
        <w:rPr>
          <w:rFonts w:ascii="Times New Roman" w:hAnsi="Times New Roman" w:cs="Times New Roman"/>
          <w:sz w:val="24"/>
        </w:rPr>
        <w:t xml:space="preserve">Mothers must </w:t>
      </w:r>
      <w:r w:rsidR="00033A6C" w:rsidRPr="00836CFF">
        <w:rPr>
          <w:rFonts w:ascii="Times New Roman" w:hAnsi="Times New Roman" w:cs="Times New Roman"/>
          <w:sz w:val="24"/>
        </w:rPr>
        <w:t xml:space="preserve">be strict in enforcing that their children study, a term derogatively known as </w:t>
      </w:r>
      <w:r w:rsidR="00033A6C" w:rsidRPr="00836CFF">
        <w:rPr>
          <w:rFonts w:ascii="Times New Roman" w:hAnsi="Times New Roman" w:cs="Times New Roman"/>
          <w:i/>
          <w:sz w:val="24"/>
        </w:rPr>
        <w:t>kyōiku mama</w:t>
      </w:r>
      <w:r w:rsidR="00033A6C" w:rsidRPr="00836CFF">
        <w:rPr>
          <w:rFonts w:ascii="Times New Roman" w:hAnsi="Times New Roman" w:cs="Times New Roman"/>
          <w:sz w:val="24"/>
        </w:rPr>
        <w:t>,</w:t>
      </w:r>
      <w:r w:rsidR="001609FB" w:rsidRPr="00836CFF">
        <w:rPr>
          <w:rFonts w:ascii="Times New Roman" w:hAnsi="Times New Roman" w:cs="Times New Roman"/>
          <w:sz w:val="24"/>
        </w:rPr>
        <w:t xml:space="preserve"> or</w:t>
      </w:r>
      <w:r w:rsidR="00033A6C" w:rsidRPr="00836CFF">
        <w:rPr>
          <w:rFonts w:ascii="Times New Roman" w:hAnsi="Times New Roman" w:cs="Times New Roman"/>
          <w:sz w:val="24"/>
        </w:rPr>
        <w:t xml:space="preserve"> “education mother.”</w:t>
      </w:r>
      <w:r w:rsidR="005D4457" w:rsidRPr="00836CFF">
        <w:rPr>
          <w:rFonts w:ascii="Times New Roman" w:hAnsi="Times New Roman" w:cs="Times New Roman"/>
          <w:sz w:val="24"/>
        </w:rPr>
        <w:t xml:space="preserve"> These mothers were </w:t>
      </w:r>
      <w:r w:rsidR="00E31B2E" w:rsidRPr="00836CFF">
        <w:rPr>
          <w:rFonts w:ascii="Times New Roman" w:hAnsi="Times New Roman" w:cs="Times New Roman"/>
          <w:sz w:val="24"/>
        </w:rPr>
        <w:t>stricter</w:t>
      </w:r>
      <w:r w:rsidR="005D4457" w:rsidRPr="00836CFF">
        <w:rPr>
          <w:rFonts w:ascii="Times New Roman" w:hAnsi="Times New Roman" w:cs="Times New Roman"/>
          <w:sz w:val="24"/>
        </w:rPr>
        <w:t xml:space="preserve"> on their sons’ educations than those of their daughters</w:t>
      </w:r>
      <w:r w:rsidR="003162C6">
        <w:rPr>
          <w:rFonts w:ascii="Times New Roman" w:hAnsi="Times New Roman" w:cs="Times New Roman"/>
          <w:sz w:val="24"/>
        </w:rPr>
        <w:t xml:space="preserve">. </w:t>
      </w:r>
      <w:r w:rsidR="005D4457" w:rsidRPr="00836CFF">
        <w:rPr>
          <w:rFonts w:ascii="Times New Roman" w:hAnsi="Times New Roman" w:cs="Times New Roman"/>
          <w:sz w:val="24"/>
        </w:rPr>
        <w:t>After all, it was expected by American society that the boy would grow up to be smart and studious, maybe becoming a business owner or manager</w:t>
      </w:r>
      <w:r w:rsidR="003162C6">
        <w:rPr>
          <w:rFonts w:ascii="Times New Roman" w:hAnsi="Times New Roman" w:cs="Times New Roman"/>
          <w:sz w:val="24"/>
        </w:rPr>
        <w:t xml:space="preserve">. </w:t>
      </w:r>
      <w:r w:rsidR="005D4457" w:rsidRPr="00836CFF">
        <w:rPr>
          <w:rFonts w:ascii="Times New Roman" w:hAnsi="Times New Roman" w:cs="Times New Roman"/>
          <w:sz w:val="24"/>
        </w:rPr>
        <w:t>Meanwhile, his sister would mature, only to find herself pressured by American culture to be a good wife who may have a chance to earn money at a low-wage job</w:t>
      </w:r>
      <w:r w:rsidR="003162C6">
        <w:rPr>
          <w:rFonts w:ascii="Times New Roman" w:hAnsi="Times New Roman" w:cs="Times New Roman"/>
          <w:sz w:val="24"/>
        </w:rPr>
        <w:t xml:space="preserve">. </w:t>
      </w:r>
      <w:r w:rsidR="000761D5" w:rsidRPr="00836CFF">
        <w:rPr>
          <w:rFonts w:ascii="Times New Roman" w:hAnsi="Times New Roman" w:cs="Times New Roman"/>
          <w:sz w:val="24"/>
        </w:rPr>
        <w:t>However, American culture also expected Japanese American women to be the keepers of Japanese culture</w:t>
      </w:r>
      <w:r w:rsidR="003162C6">
        <w:rPr>
          <w:rFonts w:ascii="Times New Roman" w:hAnsi="Times New Roman" w:cs="Times New Roman"/>
          <w:sz w:val="24"/>
        </w:rPr>
        <w:t xml:space="preserve">. </w:t>
      </w:r>
      <w:r w:rsidR="000761D5" w:rsidRPr="00836CFF">
        <w:rPr>
          <w:rFonts w:ascii="Times New Roman" w:hAnsi="Times New Roman" w:cs="Times New Roman"/>
          <w:sz w:val="24"/>
        </w:rPr>
        <w:t xml:space="preserve">They were expected to </w:t>
      </w:r>
      <w:r w:rsidR="00F958C6" w:rsidRPr="00836CFF">
        <w:rPr>
          <w:rFonts w:ascii="Times New Roman" w:hAnsi="Times New Roman" w:cs="Times New Roman"/>
          <w:sz w:val="24"/>
        </w:rPr>
        <w:t xml:space="preserve">organize tea </w:t>
      </w:r>
      <w:r w:rsidR="000761D5" w:rsidRPr="00836CFF">
        <w:rPr>
          <w:rFonts w:ascii="Times New Roman" w:hAnsi="Times New Roman" w:cs="Times New Roman"/>
          <w:sz w:val="24"/>
        </w:rPr>
        <w:t xml:space="preserve">ceremonies, </w:t>
      </w:r>
      <w:r w:rsidR="00E31B2E" w:rsidRPr="00836CFF">
        <w:rPr>
          <w:rFonts w:ascii="Times New Roman" w:hAnsi="Times New Roman" w:cs="Times New Roman"/>
          <w:sz w:val="24"/>
        </w:rPr>
        <w:t xml:space="preserve">perform </w:t>
      </w:r>
      <w:r w:rsidR="00F958C6" w:rsidRPr="00836CFF">
        <w:rPr>
          <w:rFonts w:ascii="Times New Roman" w:hAnsi="Times New Roman" w:cs="Times New Roman"/>
          <w:sz w:val="24"/>
        </w:rPr>
        <w:t xml:space="preserve">traditional dances, and </w:t>
      </w:r>
      <w:r w:rsidR="009864A5" w:rsidRPr="00836CFF">
        <w:rPr>
          <w:rFonts w:ascii="Times New Roman" w:hAnsi="Times New Roman" w:cs="Times New Roman"/>
          <w:sz w:val="24"/>
        </w:rPr>
        <w:t>create flower arrangements</w:t>
      </w:r>
      <w:r w:rsidR="003162C6">
        <w:rPr>
          <w:rFonts w:ascii="Times New Roman" w:hAnsi="Times New Roman" w:cs="Times New Roman"/>
          <w:sz w:val="24"/>
        </w:rPr>
        <w:t xml:space="preserve">. </w:t>
      </w:r>
      <w:r w:rsidR="009864A5" w:rsidRPr="00836CFF">
        <w:rPr>
          <w:rFonts w:ascii="Times New Roman" w:hAnsi="Times New Roman" w:cs="Times New Roman"/>
          <w:sz w:val="24"/>
        </w:rPr>
        <w:t>Additionally, women were often exotified and fetishized by American men</w:t>
      </w:r>
      <w:r w:rsidR="0065425B" w:rsidRPr="00836CFF">
        <w:rPr>
          <w:rFonts w:ascii="Times New Roman" w:hAnsi="Times New Roman" w:cs="Times New Roman"/>
          <w:sz w:val="24"/>
        </w:rPr>
        <w:t xml:space="preserve"> and put up with it, all for the sake of being accepted and assimilating into the society</w:t>
      </w:r>
      <w:r w:rsidR="003162C6">
        <w:rPr>
          <w:rFonts w:ascii="Times New Roman" w:hAnsi="Times New Roman" w:cs="Times New Roman"/>
          <w:sz w:val="24"/>
        </w:rPr>
        <w:t xml:space="preserve">. </w:t>
      </w:r>
      <w:r w:rsidR="0065425B" w:rsidRPr="00836CFF">
        <w:rPr>
          <w:rFonts w:ascii="Times New Roman" w:hAnsi="Times New Roman" w:cs="Times New Roman"/>
          <w:sz w:val="24"/>
        </w:rPr>
        <w:t xml:space="preserve">While women from many different backgrounds face this same exotification, like Hispanic and black women, </w:t>
      </w:r>
      <w:r w:rsidR="00A26C15" w:rsidRPr="00836CFF">
        <w:rPr>
          <w:rFonts w:ascii="Times New Roman" w:hAnsi="Times New Roman" w:cs="Times New Roman"/>
          <w:sz w:val="24"/>
        </w:rPr>
        <w:t>the</w:t>
      </w:r>
      <w:r w:rsidR="00812DD0" w:rsidRPr="00836CFF">
        <w:rPr>
          <w:rFonts w:ascii="Times New Roman" w:hAnsi="Times New Roman" w:cs="Times New Roman"/>
          <w:sz w:val="24"/>
        </w:rPr>
        <w:t>se women</w:t>
      </w:r>
      <w:r w:rsidR="00A26C15" w:rsidRPr="00836CFF">
        <w:rPr>
          <w:rFonts w:ascii="Times New Roman" w:hAnsi="Times New Roman" w:cs="Times New Roman"/>
          <w:sz w:val="24"/>
        </w:rPr>
        <w:t xml:space="preserve"> were seen as</w:t>
      </w:r>
      <w:r w:rsidR="0065425B" w:rsidRPr="00836CFF">
        <w:rPr>
          <w:rFonts w:ascii="Times New Roman" w:hAnsi="Times New Roman" w:cs="Times New Roman"/>
          <w:sz w:val="24"/>
        </w:rPr>
        <w:t xml:space="preserve"> </w:t>
      </w:r>
      <w:r w:rsidR="00A26C15" w:rsidRPr="00836CFF">
        <w:rPr>
          <w:rFonts w:ascii="Times New Roman" w:hAnsi="Times New Roman" w:cs="Times New Roman"/>
          <w:sz w:val="24"/>
        </w:rPr>
        <w:t xml:space="preserve">promiscuous and easy, </w:t>
      </w:r>
      <w:r w:rsidR="00DD7477" w:rsidRPr="00836CFF">
        <w:rPr>
          <w:rFonts w:ascii="Times New Roman" w:hAnsi="Times New Roman" w:cs="Times New Roman"/>
          <w:sz w:val="24"/>
        </w:rPr>
        <w:t>whereas</w:t>
      </w:r>
      <w:r w:rsidR="00A26C15" w:rsidRPr="00836CFF">
        <w:rPr>
          <w:rFonts w:ascii="Times New Roman" w:hAnsi="Times New Roman" w:cs="Times New Roman"/>
          <w:sz w:val="24"/>
        </w:rPr>
        <w:t xml:space="preserve"> the Japanese American women were </w:t>
      </w:r>
      <w:r w:rsidR="005533A5" w:rsidRPr="00836CFF">
        <w:rPr>
          <w:rFonts w:ascii="Times New Roman" w:hAnsi="Times New Roman" w:cs="Times New Roman"/>
          <w:sz w:val="24"/>
        </w:rPr>
        <w:t xml:space="preserve">thought of as </w:t>
      </w:r>
      <w:r w:rsidR="00D22771" w:rsidRPr="00836CFF">
        <w:rPr>
          <w:rFonts w:ascii="Times New Roman" w:hAnsi="Times New Roman" w:cs="Times New Roman"/>
          <w:sz w:val="24"/>
        </w:rPr>
        <w:t xml:space="preserve">a </w:t>
      </w:r>
      <w:r w:rsidR="005533A5" w:rsidRPr="00836CFF">
        <w:rPr>
          <w:rFonts w:ascii="Times New Roman" w:hAnsi="Times New Roman" w:cs="Times New Roman"/>
          <w:sz w:val="24"/>
        </w:rPr>
        <w:t xml:space="preserve">loyal, quasi-celibate </w:t>
      </w:r>
      <w:r w:rsidR="00D22771" w:rsidRPr="00836CFF">
        <w:rPr>
          <w:rFonts w:ascii="Times New Roman" w:hAnsi="Times New Roman" w:cs="Times New Roman"/>
          <w:sz w:val="24"/>
        </w:rPr>
        <w:t>ethnicity, a trophy wife for any man who could score her.</w:t>
      </w:r>
    </w:p>
    <w:p w14:paraId="08D68353" w14:textId="73831756" w:rsidR="0009173F" w:rsidRPr="00836CFF" w:rsidRDefault="0009173F" w:rsidP="004610F3">
      <w:pPr>
        <w:spacing w:line="480" w:lineRule="auto"/>
        <w:rPr>
          <w:rFonts w:ascii="Times New Roman" w:hAnsi="Times New Roman" w:cs="Times New Roman"/>
          <w:sz w:val="24"/>
        </w:rPr>
      </w:pPr>
      <w:r w:rsidRPr="00836CFF">
        <w:rPr>
          <w:rFonts w:ascii="Times New Roman" w:hAnsi="Times New Roman" w:cs="Times New Roman"/>
          <w:sz w:val="24"/>
        </w:rPr>
        <w:tab/>
      </w:r>
      <w:r w:rsidR="00E02283" w:rsidRPr="00836CFF">
        <w:rPr>
          <w:rFonts w:ascii="Times New Roman" w:hAnsi="Times New Roman" w:cs="Times New Roman"/>
          <w:sz w:val="24"/>
        </w:rPr>
        <w:t>Though the Japanese Americans were expected to bring many traditions and points of view from their ancestral homeland, A</w:t>
      </w:r>
      <w:r w:rsidRPr="00836CFF">
        <w:rPr>
          <w:rFonts w:ascii="Times New Roman" w:hAnsi="Times New Roman" w:cs="Times New Roman"/>
          <w:sz w:val="24"/>
        </w:rPr>
        <w:t xml:space="preserve">merican culture heavily influenced </w:t>
      </w:r>
      <w:r w:rsidR="00E02283" w:rsidRPr="00836CFF">
        <w:rPr>
          <w:rFonts w:ascii="Times New Roman" w:hAnsi="Times New Roman" w:cs="Times New Roman"/>
          <w:sz w:val="24"/>
        </w:rPr>
        <w:t xml:space="preserve">how </w:t>
      </w:r>
      <w:r w:rsidRPr="00836CFF">
        <w:rPr>
          <w:rFonts w:ascii="Times New Roman" w:hAnsi="Times New Roman" w:cs="Times New Roman"/>
          <w:sz w:val="24"/>
        </w:rPr>
        <w:t>gender and responsibilities</w:t>
      </w:r>
      <w:r w:rsidR="00E02283" w:rsidRPr="00836CFF">
        <w:rPr>
          <w:rFonts w:ascii="Times New Roman" w:hAnsi="Times New Roman" w:cs="Times New Roman"/>
          <w:sz w:val="24"/>
        </w:rPr>
        <w:t xml:space="preserve"> were treated in various communities and generations</w:t>
      </w:r>
      <w:r w:rsidR="003162C6">
        <w:rPr>
          <w:rFonts w:ascii="Times New Roman" w:hAnsi="Times New Roman" w:cs="Times New Roman"/>
          <w:sz w:val="24"/>
        </w:rPr>
        <w:t xml:space="preserve">. </w:t>
      </w:r>
      <w:r w:rsidR="008A7213" w:rsidRPr="00836CFF">
        <w:rPr>
          <w:rFonts w:ascii="Times New Roman" w:hAnsi="Times New Roman" w:cs="Times New Roman"/>
          <w:sz w:val="24"/>
        </w:rPr>
        <w:t xml:space="preserve">During the era of the Nisei </w:t>
      </w:r>
      <w:r w:rsidR="0040150E" w:rsidRPr="00836CFF">
        <w:rPr>
          <w:rFonts w:ascii="Times New Roman" w:hAnsi="Times New Roman" w:cs="Times New Roman"/>
          <w:sz w:val="24"/>
        </w:rPr>
        <w:t xml:space="preserve">and Sansei </w:t>
      </w:r>
      <w:r w:rsidR="008A7213" w:rsidRPr="00836CFF">
        <w:rPr>
          <w:rFonts w:ascii="Times New Roman" w:hAnsi="Times New Roman" w:cs="Times New Roman"/>
          <w:sz w:val="24"/>
        </w:rPr>
        <w:t>youth</w:t>
      </w:r>
      <w:r w:rsidR="0040150E" w:rsidRPr="00836CFF">
        <w:rPr>
          <w:rFonts w:ascii="Times New Roman" w:hAnsi="Times New Roman" w:cs="Times New Roman"/>
          <w:sz w:val="24"/>
        </w:rPr>
        <w:t>, from the 1930s to 1960s</w:t>
      </w:r>
      <w:r w:rsidR="008A7213" w:rsidRPr="00836CFF">
        <w:rPr>
          <w:rFonts w:ascii="Times New Roman" w:hAnsi="Times New Roman" w:cs="Times New Roman"/>
          <w:sz w:val="24"/>
        </w:rPr>
        <w:t>, America held many of the same traditions that Japan held</w:t>
      </w:r>
      <w:r w:rsidR="003162C6">
        <w:rPr>
          <w:rFonts w:ascii="Times New Roman" w:hAnsi="Times New Roman" w:cs="Times New Roman"/>
          <w:sz w:val="24"/>
        </w:rPr>
        <w:t xml:space="preserve">. </w:t>
      </w:r>
      <w:r w:rsidR="00333701" w:rsidRPr="00836CFF">
        <w:rPr>
          <w:rFonts w:ascii="Times New Roman" w:hAnsi="Times New Roman" w:cs="Times New Roman"/>
          <w:sz w:val="24"/>
        </w:rPr>
        <w:t xml:space="preserve">This pressure from American culture helped form the concept of how each gender should </w:t>
      </w:r>
      <w:r w:rsidR="00333701" w:rsidRPr="00836CFF">
        <w:rPr>
          <w:rFonts w:ascii="Times New Roman" w:hAnsi="Times New Roman" w:cs="Times New Roman"/>
          <w:sz w:val="24"/>
        </w:rPr>
        <w:lastRenderedPageBreak/>
        <w:t>act in Japanese American communities</w:t>
      </w:r>
      <w:r w:rsidR="003162C6">
        <w:rPr>
          <w:rFonts w:ascii="Times New Roman" w:hAnsi="Times New Roman" w:cs="Times New Roman"/>
          <w:sz w:val="24"/>
        </w:rPr>
        <w:t xml:space="preserve">. </w:t>
      </w:r>
      <w:r w:rsidR="00680AE5" w:rsidRPr="00836CFF">
        <w:rPr>
          <w:rFonts w:ascii="Times New Roman" w:hAnsi="Times New Roman" w:cs="Times New Roman"/>
          <w:sz w:val="24"/>
        </w:rPr>
        <w:t>For example, d</w:t>
      </w:r>
      <w:r w:rsidR="0040150E" w:rsidRPr="00836CFF">
        <w:rPr>
          <w:rFonts w:ascii="Times New Roman" w:hAnsi="Times New Roman" w:cs="Times New Roman"/>
          <w:sz w:val="24"/>
        </w:rPr>
        <w:t>uring World War II, white women entered the workforce to fill the jobs held by the men before they left for battle</w:t>
      </w:r>
      <w:r w:rsidR="003162C6">
        <w:rPr>
          <w:rFonts w:ascii="Times New Roman" w:hAnsi="Times New Roman" w:cs="Times New Roman"/>
          <w:sz w:val="24"/>
        </w:rPr>
        <w:t xml:space="preserve">. </w:t>
      </w:r>
      <w:r w:rsidR="00E04A49" w:rsidRPr="00836CFF">
        <w:rPr>
          <w:rFonts w:ascii="Times New Roman" w:hAnsi="Times New Roman" w:cs="Times New Roman"/>
          <w:sz w:val="24"/>
        </w:rPr>
        <w:t>In an admission by the War Production Board, women were never meant to stay in the workforce, but only to work for the duration of the war</w:t>
      </w:r>
      <w:r w:rsidR="003162C6">
        <w:rPr>
          <w:rFonts w:ascii="Times New Roman" w:hAnsi="Times New Roman" w:cs="Times New Roman"/>
          <w:sz w:val="24"/>
        </w:rPr>
        <w:t xml:space="preserve">. </w:t>
      </w:r>
      <w:r w:rsidR="00E04A49" w:rsidRPr="00836CFF">
        <w:rPr>
          <w:rFonts w:ascii="Times New Roman" w:hAnsi="Times New Roman" w:cs="Times New Roman"/>
          <w:sz w:val="24"/>
        </w:rPr>
        <w:t>“There [was] little doubt that women would be required to leave their jobs at the end of the war to permit the return of men to their jobs as they are released f</w:t>
      </w:r>
      <w:r w:rsidR="000F6CD5" w:rsidRPr="00836CFF">
        <w:rPr>
          <w:rFonts w:ascii="Times New Roman" w:hAnsi="Times New Roman" w:cs="Times New Roman"/>
          <w:sz w:val="24"/>
        </w:rPr>
        <w:t>ro</w:t>
      </w:r>
      <w:r w:rsidR="00E04A49" w:rsidRPr="00836CFF">
        <w:rPr>
          <w:rFonts w:ascii="Times New Roman" w:hAnsi="Times New Roman" w:cs="Times New Roman"/>
          <w:sz w:val="24"/>
        </w:rPr>
        <w:t>m the armed forces” (qtd</w:t>
      </w:r>
      <w:r w:rsidR="003162C6">
        <w:rPr>
          <w:rFonts w:ascii="Times New Roman" w:hAnsi="Times New Roman" w:cs="Times New Roman"/>
          <w:sz w:val="24"/>
        </w:rPr>
        <w:t xml:space="preserve">. </w:t>
      </w:r>
      <w:r w:rsidR="00E04A49" w:rsidRPr="00836CFF">
        <w:rPr>
          <w:rFonts w:ascii="Times New Roman" w:hAnsi="Times New Roman" w:cs="Times New Roman"/>
          <w:sz w:val="24"/>
        </w:rPr>
        <w:t>in Kossoudji and Dresser 432)</w:t>
      </w:r>
      <w:r w:rsidR="003162C6">
        <w:rPr>
          <w:rFonts w:ascii="Times New Roman" w:hAnsi="Times New Roman" w:cs="Times New Roman"/>
          <w:sz w:val="24"/>
        </w:rPr>
        <w:t xml:space="preserve">. </w:t>
      </w:r>
      <w:r w:rsidR="00E04A49" w:rsidRPr="00836CFF">
        <w:rPr>
          <w:rFonts w:ascii="Times New Roman" w:hAnsi="Times New Roman" w:cs="Times New Roman"/>
          <w:sz w:val="24"/>
        </w:rPr>
        <w:t>However, t</w:t>
      </w:r>
      <w:r w:rsidR="0040150E" w:rsidRPr="00836CFF">
        <w:rPr>
          <w:rFonts w:ascii="Times New Roman" w:hAnsi="Times New Roman" w:cs="Times New Roman"/>
          <w:sz w:val="24"/>
        </w:rPr>
        <w:t>hey soon found that they enjoyed earning money,</w:t>
      </w:r>
      <w:r w:rsidR="00A50071" w:rsidRPr="00836CFF">
        <w:rPr>
          <w:rFonts w:ascii="Times New Roman" w:hAnsi="Times New Roman" w:cs="Times New Roman"/>
          <w:sz w:val="24"/>
        </w:rPr>
        <w:t xml:space="preserve"> and</w:t>
      </w:r>
      <w:r w:rsidR="0040150E" w:rsidRPr="00836CFF">
        <w:rPr>
          <w:rFonts w:ascii="Times New Roman" w:hAnsi="Times New Roman" w:cs="Times New Roman"/>
          <w:sz w:val="24"/>
        </w:rPr>
        <w:t xml:space="preserve"> not having to work in the home</w:t>
      </w:r>
      <w:r w:rsidR="003162C6">
        <w:rPr>
          <w:rFonts w:ascii="Times New Roman" w:hAnsi="Times New Roman" w:cs="Times New Roman"/>
          <w:sz w:val="24"/>
        </w:rPr>
        <w:t xml:space="preserve">. </w:t>
      </w:r>
      <w:r w:rsidR="00EC13F8" w:rsidRPr="00836CFF">
        <w:rPr>
          <w:rFonts w:ascii="Times New Roman" w:hAnsi="Times New Roman" w:cs="Times New Roman"/>
          <w:sz w:val="24"/>
        </w:rPr>
        <w:t>W</w:t>
      </w:r>
      <w:r w:rsidR="0040150E" w:rsidRPr="00836CFF">
        <w:rPr>
          <w:rFonts w:ascii="Times New Roman" w:hAnsi="Times New Roman" w:cs="Times New Roman"/>
          <w:sz w:val="24"/>
        </w:rPr>
        <w:t>hen men returned from war, they came back to find all their positions had been filled by their wives</w:t>
      </w:r>
      <w:r w:rsidR="003162C6">
        <w:rPr>
          <w:rFonts w:ascii="Times New Roman" w:hAnsi="Times New Roman" w:cs="Times New Roman"/>
          <w:sz w:val="24"/>
        </w:rPr>
        <w:t xml:space="preserve">. </w:t>
      </w:r>
      <w:r w:rsidR="0040150E" w:rsidRPr="00836CFF">
        <w:rPr>
          <w:rFonts w:ascii="Times New Roman" w:hAnsi="Times New Roman" w:cs="Times New Roman"/>
          <w:sz w:val="24"/>
        </w:rPr>
        <w:t>They establish</w:t>
      </w:r>
      <w:r w:rsidR="00C24664" w:rsidRPr="00836CFF">
        <w:rPr>
          <w:rFonts w:ascii="Times New Roman" w:hAnsi="Times New Roman" w:cs="Times New Roman"/>
          <w:sz w:val="24"/>
        </w:rPr>
        <w:t>ed</w:t>
      </w:r>
      <w:r w:rsidR="0040150E" w:rsidRPr="00836CFF">
        <w:rPr>
          <w:rFonts w:ascii="Times New Roman" w:hAnsi="Times New Roman" w:cs="Times New Roman"/>
          <w:sz w:val="24"/>
        </w:rPr>
        <w:t xml:space="preserve"> </w:t>
      </w:r>
      <w:r w:rsidR="00C24664" w:rsidRPr="00836CFF">
        <w:rPr>
          <w:rFonts w:ascii="Times New Roman" w:hAnsi="Times New Roman" w:cs="Times New Roman"/>
          <w:sz w:val="24"/>
        </w:rPr>
        <w:t xml:space="preserve">the </w:t>
      </w:r>
      <w:r w:rsidR="0040150E" w:rsidRPr="00836CFF">
        <w:rPr>
          <w:rFonts w:ascii="Times New Roman" w:hAnsi="Times New Roman" w:cs="Times New Roman"/>
          <w:sz w:val="24"/>
        </w:rPr>
        <w:t>idea that women should not be in the workforce, rather</w:t>
      </w:r>
      <w:r w:rsidR="001D3F7C" w:rsidRPr="00836CFF">
        <w:rPr>
          <w:rFonts w:ascii="Times New Roman" w:hAnsi="Times New Roman" w:cs="Times New Roman"/>
          <w:sz w:val="24"/>
        </w:rPr>
        <w:t>,</w:t>
      </w:r>
      <w:r w:rsidR="0040150E" w:rsidRPr="00836CFF">
        <w:rPr>
          <w:rFonts w:ascii="Times New Roman" w:hAnsi="Times New Roman" w:cs="Times New Roman"/>
          <w:sz w:val="24"/>
        </w:rPr>
        <w:t xml:space="preserve"> they should stay in the home and look after the children, clean the house, and prepare food</w:t>
      </w:r>
      <w:r w:rsidR="003162C6">
        <w:rPr>
          <w:rFonts w:ascii="Times New Roman" w:hAnsi="Times New Roman" w:cs="Times New Roman"/>
          <w:sz w:val="24"/>
        </w:rPr>
        <w:t xml:space="preserve">. </w:t>
      </w:r>
      <w:r w:rsidR="00366D35" w:rsidRPr="00836CFF">
        <w:rPr>
          <w:rFonts w:ascii="Times New Roman" w:hAnsi="Times New Roman" w:cs="Times New Roman"/>
          <w:sz w:val="24"/>
        </w:rPr>
        <w:t xml:space="preserve">This idea was prevalent </w:t>
      </w:r>
      <w:r w:rsidR="00680AE5" w:rsidRPr="00836CFF">
        <w:rPr>
          <w:rFonts w:ascii="Times New Roman" w:hAnsi="Times New Roman" w:cs="Times New Roman"/>
          <w:sz w:val="24"/>
        </w:rPr>
        <w:t>up until the 1960s</w:t>
      </w:r>
      <w:r w:rsidR="00366D35" w:rsidRPr="00836CFF">
        <w:rPr>
          <w:rFonts w:ascii="Times New Roman" w:hAnsi="Times New Roman" w:cs="Times New Roman"/>
          <w:sz w:val="24"/>
        </w:rPr>
        <w:t xml:space="preserve"> and </w:t>
      </w:r>
      <w:r w:rsidR="00A50071" w:rsidRPr="00836CFF">
        <w:rPr>
          <w:rFonts w:ascii="Times New Roman" w:hAnsi="Times New Roman" w:cs="Times New Roman"/>
          <w:sz w:val="24"/>
        </w:rPr>
        <w:t>perpetuated</w:t>
      </w:r>
      <w:r w:rsidR="00366D35" w:rsidRPr="00836CFF">
        <w:rPr>
          <w:rFonts w:ascii="Times New Roman" w:hAnsi="Times New Roman" w:cs="Times New Roman"/>
          <w:sz w:val="24"/>
        </w:rPr>
        <w:t xml:space="preserve"> the </w:t>
      </w:r>
      <w:r w:rsidR="00EC49CC" w:rsidRPr="00836CFF">
        <w:rPr>
          <w:rFonts w:ascii="Times New Roman" w:hAnsi="Times New Roman" w:cs="Times New Roman"/>
          <w:sz w:val="24"/>
        </w:rPr>
        <w:t>notion</w:t>
      </w:r>
      <w:r w:rsidR="00366D35" w:rsidRPr="00836CFF">
        <w:rPr>
          <w:rFonts w:ascii="Times New Roman" w:hAnsi="Times New Roman" w:cs="Times New Roman"/>
          <w:sz w:val="24"/>
        </w:rPr>
        <w:t xml:space="preserve"> that</w:t>
      </w:r>
      <w:r w:rsidR="00680AE5" w:rsidRPr="00836CFF">
        <w:rPr>
          <w:rFonts w:ascii="Times New Roman" w:hAnsi="Times New Roman" w:cs="Times New Roman"/>
          <w:sz w:val="24"/>
        </w:rPr>
        <w:t xml:space="preserve"> women were expected to be subservient to their husbands, who were the breadwinners of the household</w:t>
      </w:r>
      <w:r w:rsidR="003162C6">
        <w:rPr>
          <w:rFonts w:ascii="Times New Roman" w:hAnsi="Times New Roman" w:cs="Times New Roman"/>
          <w:sz w:val="24"/>
        </w:rPr>
        <w:t xml:space="preserve">. </w:t>
      </w:r>
      <w:r w:rsidR="00D6123B" w:rsidRPr="00836CFF">
        <w:rPr>
          <w:rFonts w:ascii="Times New Roman" w:hAnsi="Times New Roman" w:cs="Times New Roman"/>
          <w:sz w:val="24"/>
        </w:rPr>
        <w:t xml:space="preserve">This </w:t>
      </w:r>
      <w:r w:rsidR="00EC49CC" w:rsidRPr="00836CFF">
        <w:rPr>
          <w:rFonts w:ascii="Times New Roman" w:hAnsi="Times New Roman" w:cs="Times New Roman"/>
          <w:sz w:val="24"/>
        </w:rPr>
        <w:t>concept</w:t>
      </w:r>
      <w:r w:rsidR="00D6123B" w:rsidRPr="00836CFF">
        <w:rPr>
          <w:rFonts w:ascii="Times New Roman" w:hAnsi="Times New Roman" w:cs="Times New Roman"/>
          <w:sz w:val="24"/>
        </w:rPr>
        <w:t xml:space="preserve"> was also seen in Japanese culture, which only helped to enforce the expectations of Japanese American women</w:t>
      </w:r>
      <w:r w:rsidR="003162C6">
        <w:rPr>
          <w:rFonts w:ascii="Times New Roman" w:hAnsi="Times New Roman" w:cs="Times New Roman"/>
          <w:sz w:val="24"/>
        </w:rPr>
        <w:t xml:space="preserve">. </w:t>
      </w:r>
    </w:p>
    <w:p w14:paraId="4C1EDD27" w14:textId="44832339" w:rsidR="00C10548" w:rsidRPr="00836CFF" w:rsidRDefault="00D6123B" w:rsidP="00C10548">
      <w:pPr>
        <w:tabs>
          <w:tab w:val="num" w:pos="720"/>
        </w:tabs>
        <w:spacing w:line="480" w:lineRule="auto"/>
        <w:rPr>
          <w:rFonts w:ascii="Times New Roman" w:hAnsi="Times New Roman" w:cs="Times New Roman"/>
          <w:sz w:val="24"/>
        </w:rPr>
      </w:pPr>
      <w:r w:rsidRPr="00836CFF">
        <w:rPr>
          <w:rFonts w:ascii="Times New Roman" w:hAnsi="Times New Roman" w:cs="Times New Roman"/>
          <w:sz w:val="24"/>
        </w:rPr>
        <w:tab/>
        <w:t>Japanese American men suffered from</w:t>
      </w:r>
      <w:r w:rsidR="00D3373E" w:rsidRPr="00836CFF">
        <w:rPr>
          <w:rFonts w:ascii="Times New Roman" w:hAnsi="Times New Roman" w:cs="Times New Roman"/>
          <w:sz w:val="24"/>
        </w:rPr>
        <w:t xml:space="preserve"> the pressures of</w:t>
      </w:r>
      <w:r w:rsidRPr="00836CFF">
        <w:rPr>
          <w:rFonts w:ascii="Times New Roman" w:hAnsi="Times New Roman" w:cs="Times New Roman"/>
          <w:sz w:val="24"/>
        </w:rPr>
        <w:t xml:space="preserve"> American culture as well</w:t>
      </w:r>
      <w:r w:rsidR="003162C6">
        <w:rPr>
          <w:rFonts w:ascii="Times New Roman" w:hAnsi="Times New Roman" w:cs="Times New Roman"/>
          <w:sz w:val="24"/>
        </w:rPr>
        <w:t xml:space="preserve">. </w:t>
      </w:r>
      <w:r w:rsidR="00FE02A6" w:rsidRPr="00836CFF">
        <w:rPr>
          <w:rFonts w:ascii="Times New Roman" w:hAnsi="Times New Roman" w:cs="Times New Roman"/>
          <w:sz w:val="24"/>
        </w:rPr>
        <w:t>American men were proud of their country and laid down their lives for it</w:t>
      </w:r>
      <w:r w:rsidR="003162C6">
        <w:rPr>
          <w:rFonts w:ascii="Times New Roman" w:hAnsi="Times New Roman" w:cs="Times New Roman"/>
          <w:sz w:val="24"/>
        </w:rPr>
        <w:t xml:space="preserve">. </w:t>
      </w:r>
      <w:r w:rsidR="00FE02A6" w:rsidRPr="00836CFF">
        <w:rPr>
          <w:rFonts w:ascii="Times New Roman" w:hAnsi="Times New Roman" w:cs="Times New Roman"/>
          <w:sz w:val="24"/>
        </w:rPr>
        <w:t>Meanwhile</w:t>
      </w:r>
      <w:r w:rsidR="000125D9" w:rsidRPr="00836CFF">
        <w:rPr>
          <w:rFonts w:ascii="Times New Roman" w:hAnsi="Times New Roman" w:cs="Times New Roman"/>
          <w:sz w:val="24"/>
        </w:rPr>
        <w:t>, when they would see a Japanese man, they could only see a man who</w:t>
      </w:r>
      <w:r w:rsidR="00D3373E" w:rsidRPr="00836CFF">
        <w:rPr>
          <w:rFonts w:ascii="Times New Roman" w:hAnsi="Times New Roman" w:cs="Times New Roman"/>
          <w:sz w:val="24"/>
        </w:rPr>
        <w:t>se ancestors</w:t>
      </w:r>
      <w:r w:rsidR="000125D9" w:rsidRPr="00836CFF">
        <w:rPr>
          <w:rFonts w:ascii="Times New Roman" w:hAnsi="Times New Roman" w:cs="Times New Roman"/>
          <w:sz w:val="24"/>
        </w:rPr>
        <w:t xml:space="preserve"> abandoned their home country to live in another</w:t>
      </w:r>
      <w:r w:rsidR="0084162F" w:rsidRPr="00836CFF">
        <w:rPr>
          <w:rFonts w:ascii="Times New Roman" w:hAnsi="Times New Roman" w:cs="Times New Roman"/>
          <w:sz w:val="24"/>
        </w:rPr>
        <w:t xml:space="preserve">, hardly an act of </w:t>
      </w:r>
      <w:r w:rsidR="0084162F" w:rsidRPr="00836CFF">
        <w:rPr>
          <w:rFonts w:ascii="Times New Roman" w:hAnsi="Times New Roman" w:cs="Times New Roman"/>
          <w:i/>
          <w:sz w:val="24"/>
        </w:rPr>
        <w:t>true manliness</w:t>
      </w:r>
      <w:r w:rsidR="003162C6">
        <w:rPr>
          <w:rFonts w:ascii="Times New Roman" w:hAnsi="Times New Roman" w:cs="Times New Roman"/>
          <w:sz w:val="24"/>
        </w:rPr>
        <w:t xml:space="preserve">. </w:t>
      </w:r>
      <w:r w:rsidR="00D3373E" w:rsidRPr="00836CFF">
        <w:rPr>
          <w:rFonts w:ascii="Times New Roman" w:hAnsi="Times New Roman" w:cs="Times New Roman"/>
          <w:sz w:val="24"/>
        </w:rPr>
        <w:t xml:space="preserve">Even if the Japanese American man had served in the military, as we saw in </w:t>
      </w:r>
      <w:r w:rsidR="00D3373E" w:rsidRPr="00836CFF">
        <w:rPr>
          <w:rFonts w:ascii="Times New Roman" w:hAnsi="Times New Roman" w:cs="Times New Roman"/>
          <w:i/>
          <w:sz w:val="24"/>
        </w:rPr>
        <w:t>American Pastime</w:t>
      </w:r>
      <w:r w:rsidR="00D3373E" w:rsidRPr="00836CFF">
        <w:rPr>
          <w:rFonts w:ascii="Times New Roman" w:hAnsi="Times New Roman" w:cs="Times New Roman"/>
          <w:sz w:val="24"/>
        </w:rPr>
        <w:t>, he would still be seen as inferior and an enemy</w:t>
      </w:r>
      <w:r w:rsidR="00EF3AC8" w:rsidRPr="00836CFF">
        <w:rPr>
          <w:rFonts w:ascii="Times New Roman" w:hAnsi="Times New Roman" w:cs="Times New Roman"/>
          <w:sz w:val="24"/>
        </w:rPr>
        <w:t xml:space="preserve"> who was undeserving of even a haircut</w:t>
      </w:r>
      <w:r w:rsidR="003162C6">
        <w:rPr>
          <w:rFonts w:ascii="Times New Roman" w:hAnsi="Times New Roman" w:cs="Times New Roman"/>
          <w:sz w:val="24"/>
        </w:rPr>
        <w:t xml:space="preserve">. </w:t>
      </w:r>
      <w:r w:rsidR="00D3373E" w:rsidRPr="00836CFF">
        <w:rPr>
          <w:rFonts w:ascii="Times New Roman" w:hAnsi="Times New Roman" w:cs="Times New Roman"/>
          <w:sz w:val="24"/>
        </w:rPr>
        <w:t xml:space="preserve">American men also </w:t>
      </w:r>
      <w:r w:rsidR="00A50071" w:rsidRPr="00836CFF">
        <w:rPr>
          <w:rFonts w:ascii="Times New Roman" w:hAnsi="Times New Roman" w:cs="Times New Roman"/>
          <w:sz w:val="24"/>
        </w:rPr>
        <w:t>preserved</w:t>
      </w:r>
      <w:r w:rsidR="00D3373E" w:rsidRPr="00836CFF">
        <w:rPr>
          <w:rFonts w:ascii="Times New Roman" w:hAnsi="Times New Roman" w:cs="Times New Roman"/>
          <w:sz w:val="24"/>
        </w:rPr>
        <w:t xml:space="preserve"> the idea that men shouldn’t show any kind of emotion other than anger, nor should </w:t>
      </w:r>
      <w:r w:rsidR="005B7B6F">
        <w:rPr>
          <w:rFonts w:ascii="Times New Roman" w:hAnsi="Times New Roman" w:cs="Times New Roman"/>
          <w:sz w:val="24"/>
        </w:rPr>
        <w:t xml:space="preserve">he </w:t>
      </w:r>
      <w:r w:rsidR="00D3373E" w:rsidRPr="00836CFF">
        <w:rPr>
          <w:rFonts w:ascii="Times New Roman" w:hAnsi="Times New Roman" w:cs="Times New Roman"/>
          <w:sz w:val="24"/>
        </w:rPr>
        <w:t>show any form of friendly affection towards a male friend</w:t>
      </w:r>
      <w:r w:rsidR="003162C6">
        <w:rPr>
          <w:rFonts w:ascii="Times New Roman" w:hAnsi="Times New Roman" w:cs="Times New Roman"/>
          <w:sz w:val="24"/>
        </w:rPr>
        <w:t xml:space="preserve">. </w:t>
      </w:r>
      <w:r w:rsidR="00A97048" w:rsidRPr="00836CFF">
        <w:rPr>
          <w:rFonts w:ascii="Times New Roman" w:hAnsi="Times New Roman" w:cs="Times New Roman"/>
          <w:sz w:val="24"/>
        </w:rPr>
        <w:t>As Mark Greene, editor for The Good Men Project, s</w:t>
      </w:r>
      <w:r w:rsidR="00EC2B9D" w:rsidRPr="00836CFF">
        <w:rPr>
          <w:rFonts w:ascii="Times New Roman" w:hAnsi="Times New Roman" w:cs="Times New Roman"/>
          <w:sz w:val="24"/>
        </w:rPr>
        <w:t>ays about American culture regarding the starvation of platonic touch between men</w:t>
      </w:r>
      <w:r w:rsidR="00C10548" w:rsidRPr="00836CFF">
        <w:rPr>
          <w:rFonts w:ascii="Times New Roman" w:hAnsi="Times New Roman" w:cs="Times New Roman"/>
          <w:sz w:val="24"/>
        </w:rPr>
        <w:t>:</w:t>
      </w:r>
    </w:p>
    <w:p w14:paraId="1C23502A" w14:textId="23FFC779" w:rsidR="006C08AD" w:rsidRPr="00836CFF" w:rsidRDefault="00C10548" w:rsidP="00C10548">
      <w:pPr>
        <w:tabs>
          <w:tab w:val="num" w:pos="720"/>
        </w:tabs>
        <w:spacing w:line="240" w:lineRule="auto"/>
        <w:ind w:left="720"/>
        <w:rPr>
          <w:rFonts w:ascii="Times New Roman" w:hAnsi="Times New Roman" w:cs="Times New Roman"/>
          <w:sz w:val="24"/>
        </w:rPr>
      </w:pPr>
      <w:r w:rsidRPr="00836CFF">
        <w:rPr>
          <w:rFonts w:ascii="Times New Roman" w:hAnsi="Times New Roman" w:cs="Times New Roman"/>
          <w:sz w:val="24"/>
        </w:rPr>
        <w:lastRenderedPageBreak/>
        <w:t>In American culture, we believe that men can never be entirely trusted in the realm of the physical</w:t>
      </w:r>
      <w:r w:rsidR="003162C6">
        <w:rPr>
          <w:rFonts w:ascii="Times New Roman" w:hAnsi="Times New Roman" w:cs="Times New Roman"/>
          <w:sz w:val="24"/>
        </w:rPr>
        <w:t xml:space="preserve">. </w:t>
      </w:r>
      <w:r w:rsidRPr="00836CFF">
        <w:rPr>
          <w:rFonts w:ascii="Times New Roman" w:hAnsi="Times New Roman" w:cs="Times New Roman"/>
          <w:sz w:val="24"/>
        </w:rPr>
        <w:t>We collectively suspect that, given the opportunity, men will revert to the sexual at a moment’s notice</w:t>
      </w:r>
      <w:r w:rsidR="003162C6">
        <w:rPr>
          <w:rFonts w:ascii="Times New Roman" w:hAnsi="Times New Roman" w:cs="Times New Roman"/>
          <w:sz w:val="24"/>
        </w:rPr>
        <w:t xml:space="preserve">. </w:t>
      </w:r>
      <w:r w:rsidRPr="00836CFF">
        <w:rPr>
          <w:rFonts w:ascii="Times New Roman" w:hAnsi="Times New Roman" w:cs="Times New Roman"/>
          <w:sz w:val="24"/>
        </w:rPr>
        <w:t>That men don’t know how to physically connect otherwise …</w:t>
      </w:r>
      <w:r w:rsidR="003162C6">
        <w:rPr>
          <w:rFonts w:ascii="Times New Roman" w:hAnsi="Times New Roman" w:cs="Times New Roman"/>
          <w:sz w:val="24"/>
        </w:rPr>
        <w:t xml:space="preserve">. </w:t>
      </w:r>
      <w:r w:rsidRPr="00836CFF">
        <w:rPr>
          <w:rFonts w:ascii="Times New Roman" w:hAnsi="Times New Roman" w:cs="Times New Roman"/>
          <w:sz w:val="24"/>
        </w:rPr>
        <w:t>There is no corresponding narrative about women</w:t>
      </w:r>
      <w:r w:rsidR="003162C6">
        <w:rPr>
          <w:rFonts w:ascii="Times New Roman" w:hAnsi="Times New Roman" w:cs="Times New Roman"/>
          <w:sz w:val="24"/>
        </w:rPr>
        <w:t xml:space="preserve">. </w:t>
      </w:r>
      <w:r w:rsidRPr="00836CFF">
        <w:rPr>
          <w:rFonts w:ascii="Times New Roman" w:hAnsi="Times New Roman" w:cs="Times New Roman"/>
          <w:sz w:val="24"/>
        </w:rPr>
        <w:t>(Greene)</w:t>
      </w:r>
    </w:p>
    <w:p w14:paraId="1A8FD061" w14:textId="0775ACED" w:rsidR="006C08AD" w:rsidRPr="00836CFF" w:rsidRDefault="00494898" w:rsidP="00C10548">
      <w:pPr>
        <w:spacing w:before="240" w:line="480" w:lineRule="auto"/>
        <w:rPr>
          <w:rFonts w:ascii="Times New Roman" w:hAnsi="Times New Roman" w:cs="Times New Roman"/>
          <w:sz w:val="24"/>
        </w:rPr>
      </w:pPr>
      <w:r w:rsidRPr="00836CFF">
        <w:rPr>
          <w:rFonts w:ascii="Times New Roman" w:hAnsi="Times New Roman" w:cs="Times New Roman"/>
          <w:sz w:val="24"/>
        </w:rPr>
        <w:t>Greene continues, describing the psychological conflicts that American men have put themselves through, giving a “laundry list of reasons” why we see platonic touch as a negative concept</w:t>
      </w:r>
      <w:r w:rsidR="003162C6">
        <w:rPr>
          <w:rFonts w:ascii="Times New Roman" w:hAnsi="Times New Roman" w:cs="Times New Roman"/>
          <w:sz w:val="24"/>
        </w:rPr>
        <w:t xml:space="preserve">. </w:t>
      </w:r>
      <w:r w:rsidRPr="00836CFF">
        <w:rPr>
          <w:rFonts w:ascii="Times New Roman" w:hAnsi="Times New Roman" w:cs="Times New Roman"/>
          <w:sz w:val="24"/>
        </w:rPr>
        <w:t>One such reason is that “</w:t>
      </w:r>
      <w:r w:rsidR="005D4E17" w:rsidRPr="00836CFF">
        <w:rPr>
          <w:rFonts w:ascii="Times New Roman" w:hAnsi="Times New Roman" w:cs="Times New Roman"/>
          <w:sz w:val="24"/>
        </w:rPr>
        <w:t>[w]</w:t>
      </w:r>
      <w:r w:rsidRPr="00836CFF">
        <w:rPr>
          <w:rFonts w:ascii="Times New Roman" w:hAnsi="Times New Roman" w:cs="Times New Roman"/>
          <w:sz w:val="24"/>
        </w:rPr>
        <w:t>e don’t want to risk our status as macho or authoritative by being physically gentle” (Greene)</w:t>
      </w:r>
      <w:r w:rsidR="003162C6">
        <w:rPr>
          <w:rFonts w:ascii="Times New Roman" w:hAnsi="Times New Roman" w:cs="Times New Roman"/>
          <w:sz w:val="24"/>
        </w:rPr>
        <w:t xml:space="preserve">. </w:t>
      </w:r>
      <w:r w:rsidR="006C547E" w:rsidRPr="00836CFF">
        <w:rPr>
          <w:rFonts w:ascii="Times New Roman" w:hAnsi="Times New Roman" w:cs="Times New Roman"/>
          <w:sz w:val="24"/>
        </w:rPr>
        <w:t>This concept has pushed its way through to the Japanese American lifestyle, dominating over the previously-held idea of interpersonal platonic contact in Japan</w:t>
      </w:r>
      <w:r w:rsidR="003162C6">
        <w:rPr>
          <w:rFonts w:ascii="Times New Roman" w:hAnsi="Times New Roman" w:cs="Times New Roman"/>
          <w:sz w:val="24"/>
        </w:rPr>
        <w:t xml:space="preserve">. </w:t>
      </w:r>
      <w:r w:rsidR="006C547E" w:rsidRPr="00836CFF">
        <w:rPr>
          <w:rFonts w:ascii="Times New Roman" w:hAnsi="Times New Roman" w:cs="Times New Roman"/>
          <w:sz w:val="24"/>
        </w:rPr>
        <w:t xml:space="preserve">During my interview with my roommate, I asked how he felt about </w:t>
      </w:r>
      <w:r w:rsidR="003A239F" w:rsidRPr="00836CFF">
        <w:rPr>
          <w:rFonts w:ascii="Times New Roman" w:hAnsi="Times New Roman" w:cs="Times New Roman"/>
          <w:sz w:val="24"/>
        </w:rPr>
        <w:t>physical connections with other men and how it differs from American culture</w:t>
      </w:r>
      <w:r w:rsidR="003162C6">
        <w:rPr>
          <w:rFonts w:ascii="Times New Roman" w:hAnsi="Times New Roman" w:cs="Times New Roman"/>
          <w:sz w:val="24"/>
        </w:rPr>
        <w:t xml:space="preserve">. </w:t>
      </w:r>
      <w:r w:rsidR="00B90D90" w:rsidRPr="00836CFF">
        <w:rPr>
          <w:rFonts w:ascii="Times New Roman" w:hAnsi="Times New Roman" w:cs="Times New Roman"/>
          <w:sz w:val="24"/>
        </w:rPr>
        <w:t xml:space="preserve">He described </w:t>
      </w:r>
      <w:r w:rsidR="005A4EEC" w:rsidRPr="00836CFF">
        <w:rPr>
          <w:rFonts w:ascii="Times New Roman" w:hAnsi="Times New Roman" w:cs="Times New Roman"/>
          <w:sz w:val="24"/>
        </w:rPr>
        <w:t xml:space="preserve">how </w:t>
      </w:r>
      <w:r w:rsidR="005751F2" w:rsidRPr="00836CFF">
        <w:rPr>
          <w:rFonts w:ascii="Times New Roman" w:hAnsi="Times New Roman" w:cs="Times New Roman"/>
          <w:sz w:val="24"/>
        </w:rPr>
        <w:t>“in general, in Japan, people do not hug</w:t>
      </w:r>
      <w:r w:rsidR="003162C6">
        <w:rPr>
          <w:rFonts w:ascii="Times New Roman" w:hAnsi="Times New Roman" w:cs="Times New Roman"/>
          <w:sz w:val="24"/>
        </w:rPr>
        <w:t xml:space="preserve">. </w:t>
      </w:r>
      <w:r w:rsidR="005751F2" w:rsidRPr="00836CFF">
        <w:rPr>
          <w:rFonts w:ascii="Times New Roman" w:hAnsi="Times New Roman" w:cs="Times New Roman"/>
          <w:sz w:val="24"/>
        </w:rPr>
        <w:t>S</w:t>
      </w:r>
      <w:r w:rsidR="005A4EEC" w:rsidRPr="00836CFF">
        <w:rPr>
          <w:rFonts w:ascii="Times New Roman" w:hAnsi="Times New Roman" w:cs="Times New Roman"/>
          <w:sz w:val="24"/>
        </w:rPr>
        <w:t>ometimes we can see some girls hugging each other and holding hands … but it does not have any specific meaning.”</w:t>
      </w:r>
      <w:r w:rsidR="00F77061" w:rsidRPr="00836CFF">
        <w:rPr>
          <w:rFonts w:ascii="Times New Roman" w:hAnsi="Times New Roman" w:cs="Times New Roman"/>
          <w:sz w:val="24"/>
        </w:rPr>
        <w:t xml:space="preserve"> (Uchiyama)</w:t>
      </w:r>
      <w:r w:rsidR="003162C6">
        <w:rPr>
          <w:rFonts w:ascii="Times New Roman" w:hAnsi="Times New Roman" w:cs="Times New Roman"/>
          <w:sz w:val="24"/>
        </w:rPr>
        <w:t xml:space="preserve">. </w:t>
      </w:r>
      <w:r w:rsidR="00F77061" w:rsidRPr="00836CFF">
        <w:rPr>
          <w:rFonts w:ascii="Times New Roman" w:hAnsi="Times New Roman" w:cs="Times New Roman"/>
          <w:sz w:val="24"/>
        </w:rPr>
        <w:t xml:space="preserve">While it is uncommon for either boys or girls to show each other platonic touch, </w:t>
      </w:r>
      <w:r w:rsidR="009B4D7A" w:rsidRPr="00836CFF">
        <w:rPr>
          <w:rFonts w:ascii="Times New Roman" w:hAnsi="Times New Roman" w:cs="Times New Roman"/>
          <w:sz w:val="24"/>
        </w:rPr>
        <w:t>it is not seen as any more or less strange for men to show it than it is for women</w:t>
      </w:r>
      <w:r w:rsidR="003162C6">
        <w:rPr>
          <w:rFonts w:ascii="Times New Roman" w:hAnsi="Times New Roman" w:cs="Times New Roman"/>
          <w:sz w:val="24"/>
        </w:rPr>
        <w:t xml:space="preserve">. </w:t>
      </w:r>
    </w:p>
    <w:p w14:paraId="73E3DBF7" w14:textId="0E1AD0AF" w:rsidR="00E42C4F" w:rsidRPr="00836CFF" w:rsidRDefault="00E42C4F" w:rsidP="00DE5BE8">
      <w:pPr>
        <w:spacing w:line="480" w:lineRule="auto"/>
        <w:rPr>
          <w:rFonts w:ascii="Times New Roman" w:hAnsi="Times New Roman" w:cs="Times New Roman"/>
          <w:sz w:val="24"/>
        </w:rPr>
      </w:pPr>
      <w:r w:rsidRPr="00836CFF">
        <w:rPr>
          <w:rFonts w:ascii="Times New Roman" w:hAnsi="Times New Roman" w:cs="Times New Roman"/>
          <w:sz w:val="24"/>
        </w:rPr>
        <w:tab/>
        <w:t>One of the biggest differences between Japanese and American cultures, however, is the sense of individualism that is evident in the American Dream</w:t>
      </w:r>
      <w:r w:rsidR="003162C6">
        <w:rPr>
          <w:rFonts w:ascii="Times New Roman" w:hAnsi="Times New Roman" w:cs="Times New Roman"/>
          <w:sz w:val="24"/>
        </w:rPr>
        <w:t xml:space="preserve">. </w:t>
      </w:r>
      <w:r w:rsidRPr="00836CFF">
        <w:rPr>
          <w:rFonts w:ascii="Times New Roman" w:hAnsi="Times New Roman" w:cs="Times New Roman"/>
          <w:sz w:val="24"/>
        </w:rPr>
        <w:t xml:space="preserve">In her book </w:t>
      </w:r>
      <w:r w:rsidRPr="00836CFF">
        <w:rPr>
          <w:rFonts w:ascii="Times New Roman" w:hAnsi="Times New Roman" w:cs="Times New Roman"/>
          <w:i/>
          <w:sz w:val="24"/>
        </w:rPr>
        <w:t>Mothering, Education, and Ethnicity</w:t>
      </w:r>
      <w:r w:rsidRPr="00836CFF">
        <w:rPr>
          <w:rFonts w:ascii="Times New Roman" w:hAnsi="Times New Roman" w:cs="Times New Roman"/>
          <w:sz w:val="24"/>
        </w:rPr>
        <w:t xml:space="preserve">, Susan Adler explores the extent to which the two cultures contrast </w:t>
      </w:r>
      <w:r w:rsidR="00622ED0" w:rsidRPr="00836CFF">
        <w:rPr>
          <w:rFonts w:ascii="Times New Roman" w:hAnsi="Times New Roman" w:cs="Times New Roman"/>
          <w:sz w:val="24"/>
        </w:rPr>
        <w:t>in regard to</w:t>
      </w:r>
      <w:r w:rsidRPr="00836CFF">
        <w:rPr>
          <w:rFonts w:ascii="Times New Roman" w:hAnsi="Times New Roman" w:cs="Times New Roman"/>
          <w:sz w:val="24"/>
        </w:rPr>
        <w:t xml:space="preserve"> this notion</w:t>
      </w:r>
      <w:r w:rsidR="003162C6">
        <w:rPr>
          <w:rFonts w:ascii="Times New Roman" w:hAnsi="Times New Roman" w:cs="Times New Roman"/>
          <w:sz w:val="24"/>
        </w:rPr>
        <w:t xml:space="preserve">. </w:t>
      </w:r>
      <w:r w:rsidR="00622ED0" w:rsidRPr="00836CFF">
        <w:rPr>
          <w:rFonts w:ascii="Times New Roman" w:hAnsi="Times New Roman" w:cs="Times New Roman"/>
          <w:sz w:val="24"/>
        </w:rPr>
        <w:t xml:space="preserve">She mentions the characteristics of the American </w:t>
      </w:r>
      <w:r w:rsidR="005944A1" w:rsidRPr="00836CFF">
        <w:rPr>
          <w:rFonts w:ascii="Times New Roman" w:hAnsi="Times New Roman" w:cs="Times New Roman"/>
          <w:sz w:val="24"/>
        </w:rPr>
        <w:t>behavior, which focus on “individualism, equality, rights and privileges, self-reliance, and self-assertion” (Adler 25)</w:t>
      </w:r>
      <w:r w:rsidR="003162C6">
        <w:rPr>
          <w:rFonts w:ascii="Times New Roman" w:hAnsi="Times New Roman" w:cs="Times New Roman"/>
          <w:sz w:val="24"/>
        </w:rPr>
        <w:t xml:space="preserve">. </w:t>
      </w:r>
      <w:r w:rsidR="004676F9" w:rsidRPr="00836CFF">
        <w:rPr>
          <w:rFonts w:ascii="Times New Roman" w:hAnsi="Times New Roman" w:cs="Times New Roman"/>
          <w:sz w:val="24"/>
        </w:rPr>
        <w:t>Meanwhile, the characteristics of the Japanese behavior could not be more different, which emphasize “collectivity, duty and obligation, hierarchy, deference, and dependence” (25)</w:t>
      </w:r>
      <w:r w:rsidR="003162C6">
        <w:rPr>
          <w:rFonts w:ascii="Times New Roman" w:hAnsi="Times New Roman" w:cs="Times New Roman"/>
          <w:sz w:val="24"/>
        </w:rPr>
        <w:t xml:space="preserve">. </w:t>
      </w:r>
      <w:r w:rsidR="004D3854" w:rsidRPr="00836CFF">
        <w:rPr>
          <w:rFonts w:ascii="Times New Roman" w:hAnsi="Times New Roman" w:cs="Times New Roman"/>
          <w:sz w:val="24"/>
        </w:rPr>
        <w:t xml:space="preserve">Adler suggests that the reason for the Japanese sense of unity and dependence is rooted in their mono-ethnic past: </w:t>
      </w:r>
      <w:r w:rsidR="00CD0539" w:rsidRPr="00836CFF">
        <w:rPr>
          <w:rFonts w:ascii="Times New Roman" w:hAnsi="Times New Roman" w:cs="Times New Roman"/>
          <w:sz w:val="24"/>
        </w:rPr>
        <w:t>they were raised around people with the same history and the same values that they were taught</w:t>
      </w:r>
      <w:r w:rsidR="003162C6">
        <w:rPr>
          <w:rFonts w:ascii="Times New Roman" w:hAnsi="Times New Roman" w:cs="Times New Roman"/>
          <w:sz w:val="24"/>
        </w:rPr>
        <w:t xml:space="preserve">. </w:t>
      </w:r>
      <w:r w:rsidR="00CD0539" w:rsidRPr="00836CFF">
        <w:rPr>
          <w:rFonts w:ascii="Times New Roman" w:hAnsi="Times New Roman" w:cs="Times New Roman"/>
          <w:sz w:val="24"/>
        </w:rPr>
        <w:t>On the other hand</w:t>
      </w:r>
      <w:r w:rsidR="005B7B6F">
        <w:rPr>
          <w:rFonts w:ascii="Times New Roman" w:hAnsi="Times New Roman" w:cs="Times New Roman"/>
          <w:sz w:val="24"/>
        </w:rPr>
        <w:t>,</w:t>
      </w:r>
      <w:r w:rsidR="005B7B6F" w:rsidRPr="005B7B6F">
        <w:rPr>
          <w:rFonts w:ascii="Times New Roman" w:hAnsi="Times New Roman" w:cs="Times New Roman"/>
          <w:sz w:val="24"/>
        </w:rPr>
        <w:t xml:space="preserve"> </w:t>
      </w:r>
      <w:r w:rsidR="005B7B6F" w:rsidRPr="00836CFF">
        <w:rPr>
          <w:rFonts w:ascii="Times New Roman" w:hAnsi="Times New Roman" w:cs="Times New Roman"/>
          <w:sz w:val="24"/>
        </w:rPr>
        <w:t>because of the country’s multiracial past</w:t>
      </w:r>
      <w:r w:rsidR="00CD0539" w:rsidRPr="00836CFF">
        <w:rPr>
          <w:rFonts w:ascii="Times New Roman" w:hAnsi="Times New Roman" w:cs="Times New Roman"/>
          <w:sz w:val="24"/>
        </w:rPr>
        <w:t xml:space="preserve">, American culture tends </w:t>
      </w:r>
      <w:r w:rsidR="00CD0539" w:rsidRPr="00836CFF">
        <w:rPr>
          <w:rFonts w:ascii="Times New Roman" w:hAnsi="Times New Roman" w:cs="Times New Roman"/>
          <w:sz w:val="24"/>
        </w:rPr>
        <w:lastRenderedPageBreak/>
        <w:t>to be focused on individualism</w:t>
      </w:r>
      <w:r w:rsidR="003162C6">
        <w:rPr>
          <w:rFonts w:ascii="Times New Roman" w:hAnsi="Times New Roman" w:cs="Times New Roman"/>
          <w:sz w:val="24"/>
        </w:rPr>
        <w:t xml:space="preserve">. </w:t>
      </w:r>
      <w:r w:rsidR="00DA0217" w:rsidRPr="00836CFF">
        <w:rPr>
          <w:rFonts w:ascii="Times New Roman" w:hAnsi="Times New Roman" w:cs="Times New Roman"/>
          <w:sz w:val="24"/>
        </w:rPr>
        <w:t xml:space="preserve">Though the society </w:t>
      </w:r>
      <w:r w:rsidR="006104C4" w:rsidRPr="00836CFF">
        <w:rPr>
          <w:rFonts w:ascii="Times New Roman" w:hAnsi="Times New Roman" w:cs="Times New Roman"/>
          <w:sz w:val="24"/>
        </w:rPr>
        <w:t xml:space="preserve">has </w:t>
      </w:r>
      <w:r w:rsidR="00DA0217" w:rsidRPr="00836CFF">
        <w:rPr>
          <w:rFonts w:ascii="Times New Roman" w:hAnsi="Times New Roman" w:cs="Times New Roman"/>
          <w:sz w:val="24"/>
        </w:rPr>
        <w:t xml:space="preserve">always </w:t>
      </w:r>
      <w:r w:rsidR="006104C4" w:rsidRPr="00836CFF">
        <w:rPr>
          <w:rFonts w:ascii="Times New Roman" w:hAnsi="Times New Roman" w:cs="Times New Roman"/>
          <w:sz w:val="24"/>
        </w:rPr>
        <w:t xml:space="preserve">been </w:t>
      </w:r>
      <w:r w:rsidR="00DA0217" w:rsidRPr="00836CFF">
        <w:rPr>
          <w:rFonts w:ascii="Times New Roman" w:hAnsi="Times New Roman" w:cs="Times New Roman"/>
          <w:sz w:val="24"/>
        </w:rPr>
        <w:t xml:space="preserve">controlled by white Americans, it </w:t>
      </w:r>
      <w:r w:rsidR="006104C4" w:rsidRPr="00836CFF">
        <w:rPr>
          <w:rFonts w:ascii="Times New Roman" w:hAnsi="Times New Roman" w:cs="Times New Roman"/>
          <w:sz w:val="24"/>
        </w:rPr>
        <w:t xml:space="preserve">is </w:t>
      </w:r>
      <w:r w:rsidR="00DA0217" w:rsidRPr="00836CFF">
        <w:rPr>
          <w:rFonts w:ascii="Times New Roman" w:hAnsi="Times New Roman" w:cs="Times New Roman"/>
          <w:sz w:val="24"/>
        </w:rPr>
        <w:t>a country of immigrants</w:t>
      </w:r>
      <w:r w:rsidR="00292A38" w:rsidRPr="00836CFF">
        <w:rPr>
          <w:rFonts w:ascii="Times New Roman" w:hAnsi="Times New Roman" w:cs="Times New Roman"/>
          <w:sz w:val="24"/>
        </w:rPr>
        <w:t>, which could not have been said for Japan 150 years ago</w:t>
      </w:r>
      <w:r w:rsidR="003162C6">
        <w:rPr>
          <w:rFonts w:ascii="Times New Roman" w:hAnsi="Times New Roman" w:cs="Times New Roman"/>
          <w:sz w:val="24"/>
        </w:rPr>
        <w:t xml:space="preserve">. </w:t>
      </w:r>
      <w:r w:rsidR="003C74CA" w:rsidRPr="00836CFF">
        <w:rPr>
          <w:rFonts w:ascii="Times New Roman" w:hAnsi="Times New Roman" w:cs="Times New Roman"/>
          <w:sz w:val="24"/>
        </w:rPr>
        <w:t>Growing up in this country, every citizen has to compete with others to have a place in society</w:t>
      </w:r>
      <w:r w:rsidR="003162C6">
        <w:rPr>
          <w:rFonts w:ascii="Times New Roman" w:hAnsi="Times New Roman" w:cs="Times New Roman"/>
          <w:sz w:val="24"/>
        </w:rPr>
        <w:t xml:space="preserve">. </w:t>
      </w:r>
      <w:r w:rsidR="003C74CA" w:rsidRPr="00836CFF">
        <w:rPr>
          <w:rFonts w:ascii="Times New Roman" w:hAnsi="Times New Roman" w:cs="Times New Roman"/>
          <w:sz w:val="24"/>
        </w:rPr>
        <w:t>(</w:t>
      </w:r>
      <w:r w:rsidR="00E15A30" w:rsidRPr="00836CFF">
        <w:rPr>
          <w:rFonts w:ascii="Times New Roman" w:hAnsi="Times New Roman" w:cs="Times New Roman"/>
          <w:sz w:val="24"/>
        </w:rPr>
        <w:t xml:space="preserve">That is, with the exception of </w:t>
      </w:r>
      <w:r w:rsidR="0070795F" w:rsidRPr="00836CFF">
        <w:rPr>
          <w:rFonts w:ascii="Times New Roman" w:hAnsi="Times New Roman" w:cs="Times New Roman"/>
          <w:sz w:val="24"/>
        </w:rPr>
        <w:t>white Americans</w:t>
      </w:r>
      <w:r w:rsidR="00E15A30" w:rsidRPr="00836CFF">
        <w:rPr>
          <w:rFonts w:ascii="Times New Roman" w:hAnsi="Times New Roman" w:cs="Times New Roman"/>
          <w:sz w:val="24"/>
        </w:rPr>
        <w:t>, who tend to work less for a higher benefit</w:t>
      </w:r>
      <w:r w:rsidR="0046523A" w:rsidRPr="00836CFF">
        <w:rPr>
          <w:rFonts w:ascii="Times New Roman" w:hAnsi="Times New Roman" w:cs="Times New Roman"/>
          <w:sz w:val="24"/>
        </w:rPr>
        <w:t>.)</w:t>
      </w:r>
      <w:r w:rsidR="00C01CEC" w:rsidRPr="00836CFF">
        <w:rPr>
          <w:rFonts w:ascii="Times New Roman" w:hAnsi="Times New Roman" w:cs="Times New Roman"/>
          <w:sz w:val="24"/>
        </w:rPr>
        <w:t xml:space="preserve"> </w:t>
      </w:r>
      <w:r w:rsidR="00292A38" w:rsidRPr="00836CFF">
        <w:rPr>
          <w:rFonts w:ascii="Times New Roman" w:hAnsi="Times New Roman" w:cs="Times New Roman"/>
          <w:sz w:val="24"/>
        </w:rPr>
        <w:t xml:space="preserve">This is apparent in the Japanese American community because they </w:t>
      </w:r>
      <w:r w:rsidR="00ED7B54" w:rsidRPr="00836CFF">
        <w:rPr>
          <w:rFonts w:ascii="Times New Roman" w:hAnsi="Times New Roman" w:cs="Times New Roman"/>
          <w:sz w:val="24"/>
        </w:rPr>
        <w:t xml:space="preserve">simultaneously </w:t>
      </w:r>
      <w:r w:rsidR="00E0726E" w:rsidRPr="00836CFF">
        <w:rPr>
          <w:rFonts w:ascii="Times New Roman" w:hAnsi="Times New Roman" w:cs="Times New Roman"/>
          <w:sz w:val="24"/>
        </w:rPr>
        <w:t>must hold both cultures in high regard if they are to be true to their ethnic identity</w:t>
      </w:r>
      <w:r w:rsidR="003162C6">
        <w:rPr>
          <w:rFonts w:ascii="Times New Roman" w:hAnsi="Times New Roman" w:cs="Times New Roman"/>
          <w:sz w:val="24"/>
        </w:rPr>
        <w:t xml:space="preserve">. </w:t>
      </w:r>
      <w:r w:rsidR="00E0726E" w:rsidRPr="00836CFF">
        <w:rPr>
          <w:rFonts w:ascii="Times New Roman" w:hAnsi="Times New Roman" w:cs="Times New Roman"/>
          <w:sz w:val="24"/>
        </w:rPr>
        <w:t>They must be obedient to their mother and father, but independent enough to fit in with their fellow Americans</w:t>
      </w:r>
      <w:r w:rsidR="003162C6">
        <w:rPr>
          <w:rFonts w:ascii="Times New Roman" w:hAnsi="Times New Roman" w:cs="Times New Roman"/>
          <w:sz w:val="24"/>
        </w:rPr>
        <w:t xml:space="preserve">. </w:t>
      </w:r>
      <w:r w:rsidR="00E0726E" w:rsidRPr="00836CFF">
        <w:rPr>
          <w:rFonts w:ascii="Times New Roman" w:hAnsi="Times New Roman" w:cs="Times New Roman"/>
          <w:sz w:val="24"/>
        </w:rPr>
        <w:t>They have to show a hard work ethic yet have enough time to spend relaxing with their family</w:t>
      </w:r>
      <w:r w:rsidR="003162C6">
        <w:rPr>
          <w:rFonts w:ascii="Times New Roman" w:hAnsi="Times New Roman" w:cs="Times New Roman"/>
          <w:sz w:val="24"/>
        </w:rPr>
        <w:t xml:space="preserve">. </w:t>
      </w:r>
      <w:r w:rsidR="00E0726E" w:rsidRPr="00836CFF">
        <w:rPr>
          <w:rFonts w:ascii="Times New Roman" w:hAnsi="Times New Roman" w:cs="Times New Roman"/>
          <w:sz w:val="24"/>
        </w:rPr>
        <w:t>And most importantly, as Japanese Americans, they must show national pride in their country, but not to their heritage</w:t>
      </w:r>
      <w:r w:rsidR="003162C6">
        <w:rPr>
          <w:rFonts w:ascii="Times New Roman" w:hAnsi="Times New Roman" w:cs="Times New Roman"/>
          <w:sz w:val="24"/>
        </w:rPr>
        <w:t xml:space="preserve">. </w:t>
      </w:r>
      <w:r w:rsidR="00E0726E" w:rsidRPr="00836CFF">
        <w:rPr>
          <w:rFonts w:ascii="Times New Roman" w:hAnsi="Times New Roman" w:cs="Times New Roman"/>
          <w:sz w:val="24"/>
        </w:rPr>
        <w:t>This specifically was put to the test during the Loyalty Questionnaires of World War II</w:t>
      </w:r>
      <w:r w:rsidR="006B177E">
        <w:rPr>
          <w:rFonts w:ascii="Times New Roman" w:hAnsi="Times New Roman" w:cs="Times New Roman"/>
          <w:sz w:val="24"/>
        </w:rPr>
        <w:t>, where they were forced to choose between commitment to America and the army versus retention of ancestral values.</w:t>
      </w:r>
    </w:p>
    <w:p w14:paraId="3ED0E3FC" w14:textId="1E3937A7" w:rsidR="0009173F" w:rsidRPr="00836CFF" w:rsidRDefault="0009173F" w:rsidP="00DB22B4">
      <w:pPr>
        <w:spacing w:line="480" w:lineRule="auto"/>
        <w:rPr>
          <w:rFonts w:ascii="Times New Roman" w:hAnsi="Times New Roman" w:cs="Times New Roman"/>
          <w:sz w:val="24"/>
        </w:rPr>
      </w:pPr>
      <w:r w:rsidRPr="00836CFF">
        <w:rPr>
          <w:rFonts w:ascii="Times New Roman" w:hAnsi="Times New Roman" w:cs="Times New Roman"/>
          <w:sz w:val="24"/>
        </w:rPr>
        <w:tab/>
        <w:t>Much of the change that occurred in the Japanese American point of view happened in short bursts</w:t>
      </w:r>
      <w:r w:rsidR="003162C6">
        <w:rPr>
          <w:rFonts w:ascii="Times New Roman" w:hAnsi="Times New Roman" w:cs="Times New Roman"/>
          <w:sz w:val="24"/>
        </w:rPr>
        <w:t xml:space="preserve">. </w:t>
      </w:r>
      <w:r w:rsidR="006A74A8" w:rsidRPr="00836CFF">
        <w:rPr>
          <w:rFonts w:ascii="Times New Roman" w:hAnsi="Times New Roman" w:cs="Times New Roman"/>
          <w:sz w:val="24"/>
        </w:rPr>
        <w:t xml:space="preserve">For example, </w:t>
      </w:r>
      <w:r w:rsidR="002E2CED" w:rsidRPr="00836CFF">
        <w:rPr>
          <w:rFonts w:ascii="Times New Roman" w:hAnsi="Times New Roman" w:cs="Times New Roman"/>
          <w:sz w:val="24"/>
        </w:rPr>
        <w:t>the ye</w:t>
      </w:r>
      <w:r w:rsidR="00BF42C7" w:rsidRPr="00836CFF">
        <w:rPr>
          <w:rFonts w:ascii="Times New Roman" w:hAnsi="Times New Roman" w:cs="Times New Roman"/>
          <w:sz w:val="24"/>
        </w:rPr>
        <w:t xml:space="preserve">ars </w:t>
      </w:r>
      <w:r w:rsidR="006B177E">
        <w:rPr>
          <w:rFonts w:ascii="Times New Roman" w:hAnsi="Times New Roman" w:cs="Times New Roman"/>
          <w:sz w:val="24"/>
        </w:rPr>
        <w:t xml:space="preserve">from the late </w:t>
      </w:r>
      <w:r w:rsidR="00BF42C7" w:rsidRPr="00836CFF">
        <w:rPr>
          <w:rFonts w:ascii="Times New Roman" w:hAnsi="Times New Roman" w:cs="Times New Roman"/>
          <w:sz w:val="24"/>
        </w:rPr>
        <w:t>19</w:t>
      </w:r>
      <w:r w:rsidR="007D422B" w:rsidRPr="00836CFF">
        <w:rPr>
          <w:rFonts w:ascii="Times New Roman" w:hAnsi="Times New Roman" w:cs="Times New Roman"/>
          <w:sz w:val="24"/>
        </w:rPr>
        <w:t xml:space="preserve">60s </w:t>
      </w:r>
      <w:r w:rsidR="0018634B">
        <w:rPr>
          <w:rFonts w:ascii="Times New Roman" w:hAnsi="Times New Roman" w:cs="Times New Roman"/>
          <w:sz w:val="24"/>
        </w:rPr>
        <w:t>through the mid-</w:t>
      </w:r>
      <w:r w:rsidR="007D422B" w:rsidRPr="00836CFF">
        <w:rPr>
          <w:rFonts w:ascii="Times New Roman" w:hAnsi="Times New Roman" w:cs="Times New Roman"/>
          <w:sz w:val="24"/>
        </w:rPr>
        <w:t>1970s</w:t>
      </w:r>
      <w:r w:rsidR="005F4E03" w:rsidRPr="00836CFF">
        <w:rPr>
          <w:rFonts w:ascii="Times New Roman" w:hAnsi="Times New Roman" w:cs="Times New Roman"/>
          <w:sz w:val="24"/>
        </w:rPr>
        <w:t xml:space="preserve"> proved</w:t>
      </w:r>
      <w:r w:rsidR="00475D59" w:rsidRPr="00836CFF">
        <w:rPr>
          <w:rFonts w:ascii="Times New Roman" w:hAnsi="Times New Roman" w:cs="Times New Roman"/>
          <w:sz w:val="24"/>
        </w:rPr>
        <w:t xml:space="preserve"> to be</w:t>
      </w:r>
      <w:r w:rsidR="005F4E03" w:rsidRPr="00836CFF">
        <w:rPr>
          <w:rFonts w:ascii="Times New Roman" w:hAnsi="Times New Roman" w:cs="Times New Roman"/>
          <w:sz w:val="24"/>
        </w:rPr>
        <w:t xml:space="preserve"> a revolutionary time for people around the western world to challenge the traditional way of life</w:t>
      </w:r>
      <w:r w:rsidR="003162C6">
        <w:rPr>
          <w:rFonts w:ascii="Times New Roman" w:hAnsi="Times New Roman" w:cs="Times New Roman"/>
          <w:sz w:val="24"/>
        </w:rPr>
        <w:t xml:space="preserve">. </w:t>
      </w:r>
      <w:r w:rsidR="003C1989" w:rsidRPr="00836CFF">
        <w:rPr>
          <w:rFonts w:ascii="Times New Roman" w:hAnsi="Times New Roman" w:cs="Times New Roman"/>
          <w:sz w:val="24"/>
        </w:rPr>
        <w:t>The Counterculture movement</w:t>
      </w:r>
      <w:r w:rsidR="00DA5581" w:rsidRPr="00836CFF">
        <w:rPr>
          <w:rFonts w:ascii="Times New Roman" w:hAnsi="Times New Roman" w:cs="Times New Roman"/>
          <w:sz w:val="24"/>
        </w:rPr>
        <w:t xml:space="preserve"> of the 1960s </w:t>
      </w:r>
      <w:r w:rsidR="00E947A2" w:rsidRPr="00836CFF">
        <w:rPr>
          <w:rFonts w:ascii="Times New Roman" w:hAnsi="Times New Roman" w:cs="Times New Roman"/>
          <w:sz w:val="24"/>
        </w:rPr>
        <w:t>heavily influenced Americans to change their point of view regarding gender and sexuality, and this concept bled into the Japanese American community as well</w:t>
      </w:r>
      <w:r w:rsidR="003162C6">
        <w:rPr>
          <w:rFonts w:ascii="Times New Roman" w:hAnsi="Times New Roman" w:cs="Times New Roman"/>
          <w:sz w:val="24"/>
        </w:rPr>
        <w:t xml:space="preserve">. </w:t>
      </w:r>
      <w:r w:rsidR="00BC12C9" w:rsidRPr="00836CFF">
        <w:rPr>
          <w:rFonts w:ascii="Times New Roman" w:hAnsi="Times New Roman" w:cs="Times New Roman"/>
          <w:sz w:val="24"/>
        </w:rPr>
        <w:t xml:space="preserve">Counterculture and the Summer of Love of 1967 brought new </w:t>
      </w:r>
      <w:r w:rsidR="00A61C0F" w:rsidRPr="00836CFF">
        <w:rPr>
          <w:rFonts w:ascii="Times New Roman" w:hAnsi="Times New Roman" w:cs="Times New Roman"/>
          <w:sz w:val="24"/>
        </w:rPr>
        <w:t>expectations to families, to husbands, to wives, to lovers</w:t>
      </w:r>
      <w:r w:rsidR="003162C6">
        <w:rPr>
          <w:rFonts w:ascii="Times New Roman" w:hAnsi="Times New Roman" w:cs="Times New Roman"/>
          <w:sz w:val="24"/>
        </w:rPr>
        <w:t xml:space="preserve">. </w:t>
      </w:r>
      <w:r w:rsidR="0058008C" w:rsidRPr="00836CFF">
        <w:rPr>
          <w:rFonts w:ascii="Times New Roman" w:hAnsi="Times New Roman" w:cs="Times New Roman"/>
          <w:sz w:val="24"/>
        </w:rPr>
        <w:t xml:space="preserve">Previously, in Japanese culture, </w:t>
      </w:r>
      <w:r w:rsidR="00010959" w:rsidRPr="00836CFF">
        <w:rPr>
          <w:rFonts w:ascii="Times New Roman" w:hAnsi="Times New Roman" w:cs="Times New Roman"/>
          <w:sz w:val="24"/>
        </w:rPr>
        <w:t>any form of sexuality that differed from the norm was ostracized, though not illegal</w:t>
      </w:r>
      <w:r w:rsidR="003162C6">
        <w:rPr>
          <w:rFonts w:ascii="Times New Roman" w:hAnsi="Times New Roman" w:cs="Times New Roman"/>
          <w:sz w:val="24"/>
        </w:rPr>
        <w:t xml:space="preserve">. </w:t>
      </w:r>
      <w:r w:rsidR="00010959" w:rsidRPr="00836CFF">
        <w:rPr>
          <w:rFonts w:ascii="Times New Roman" w:hAnsi="Times New Roman" w:cs="Times New Roman"/>
          <w:sz w:val="24"/>
        </w:rPr>
        <w:t xml:space="preserve">When talking with my roommate, </w:t>
      </w:r>
      <w:r w:rsidR="003866BD" w:rsidRPr="00836CFF">
        <w:rPr>
          <w:rFonts w:ascii="Times New Roman" w:hAnsi="Times New Roman" w:cs="Times New Roman"/>
          <w:sz w:val="24"/>
        </w:rPr>
        <w:t xml:space="preserve">though he personally has no problems with it, </w:t>
      </w:r>
      <w:r w:rsidR="00010959" w:rsidRPr="00836CFF">
        <w:rPr>
          <w:rFonts w:ascii="Times New Roman" w:hAnsi="Times New Roman" w:cs="Times New Roman"/>
          <w:sz w:val="24"/>
        </w:rPr>
        <w:t xml:space="preserve">he explained that </w:t>
      </w:r>
      <w:r w:rsidR="00C513E1" w:rsidRPr="00836CFF">
        <w:rPr>
          <w:rFonts w:ascii="Times New Roman" w:hAnsi="Times New Roman" w:cs="Times New Roman"/>
          <w:sz w:val="24"/>
        </w:rPr>
        <w:t>society recognizes gay and lesbian couples</w:t>
      </w:r>
      <w:r w:rsidR="00010959" w:rsidRPr="00836CFF">
        <w:rPr>
          <w:rFonts w:ascii="Times New Roman" w:hAnsi="Times New Roman" w:cs="Times New Roman"/>
          <w:sz w:val="24"/>
        </w:rPr>
        <w:t xml:space="preserve"> to be abnormal and “strange</w:t>
      </w:r>
      <w:r w:rsidR="00C513E1" w:rsidRPr="00836CFF">
        <w:rPr>
          <w:rFonts w:ascii="Times New Roman" w:hAnsi="Times New Roman" w:cs="Times New Roman"/>
          <w:sz w:val="24"/>
        </w:rPr>
        <w:t>,</w:t>
      </w:r>
      <w:r w:rsidR="00010959" w:rsidRPr="00836CFF">
        <w:rPr>
          <w:rFonts w:ascii="Times New Roman" w:hAnsi="Times New Roman" w:cs="Times New Roman"/>
          <w:sz w:val="24"/>
        </w:rPr>
        <w:t>”</w:t>
      </w:r>
      <w:r w:rsidR="00C513E1" w:rsidRPr="00836CFF">
        <w:rPr>
          <w:rFonts w:ascii="Times New Roman" w:hAnsi="Times New Roman" w:cs="Times New Roman"/>
          <w:sz w:val="24"/>
        </w:rPr>
        <w:t xml:space="preserve"> that they are seen as “out of society” (Uchiyama)</w:t>
      </w:r>
      <w:r w:rsidR="003162C6">
        <w:rPr>
          <w:rFonts w:ascii="Times New Roman" w:hAnsi="Times New Roman" w:cs="Times New Roman"/>
          <w:sz w:val="24"/>
        </w:rPr>
        <w:t xml:space="preserve">. </w:t>
      </w:r>
      <w:r w:rsidR="00C513E1" w:rsidRPr="00836CFF">
        <w:rPr>
          <w:rFonts w:ascii="Times New Roman" w:hAnsi="Times New Roman" w:cs="Times New Roman"/>
          <w:sz w:val="24"/>
        </w:rPr>
        <w:t xml:space="preserve">Additionally, same-sex couples are still not allowed to legally be married in Japan </w:t>
      </w:r>
      <w:r w:rsidR="00C513E1" w:rsidRPr="00836CFF">
        <w:rPr>
          <w:rFonts w:ascii="Times New Roman" w:hAnsi="Times New Roman" w:cs="Times New Roman"/>
          <w:sz w:val="24"/>
        </w:rPr>
        <w:lastRenderedPageBreak/>
        <w:t>and are not allowed to be present in the Imperial Palace, as we saw in the documentary of George Takei’s life</w:t>
      </w:r>
      <w:r w:rsidR="003162C6">
        <w:rPr>
          <w:rFonts w:ascii="Times New Roman" w:hAnsi="Times New Roman" w:cs="Times New Roman"/>
          <w:sz w:val="24"/>
        </w:rPr>
        <w:t xml:space="preserve">. </w:t>
      </w:r>
      <w:r w:rsidR="00C513E1" w:rsidRPr="00836CFF">
        <w:rPr>
          <w:rFonts w:ascii="Times New Roman" w:hAnsi="Times New Roman" w:cs="Times New Roman"/>
          <w:sz w:val="24"/>
        </w:rPr>
        <w:t>However, this could not be more different than the Japanese American community</w:t>
      </w:r>
      <w:r w:rsidR="003162C6">
        <w:rPr>
          <w:rFonts w:ascii="Times New Roman" w:hAnsi="Times New Roman" w:cs="Times New Roman"/>
          <w:sz w:val="24"/>
        </w:rPr>
        <w:t xml:space="preserve">. </w:t>
      </w:r>
      <w:r w:rsidR="00CB2FD0" w:rsidRPr="00836CFF">
        <w:rPr>
          <w:rFonts w:ascii="Times New Roman" w:hAnsi="Times New Roman" w:cs="Times New Roman"/>
          <w:sz w:val="24"/>
        </w:rPr>
        <w:t>The Japanese American Citizens League (JACL) has long been a supporter of LGBT rights,</w:t>
      </w:r>
      <w:r w:rsidR="00DB34B2" w:rsidRPr="00836CFF">
        <w:rPr>
          <w:rFonts w:ascii="Times New Roman" w:hAnsi="Times New Roman" w:cs="Times New Roman"/>
          <w:sz w:val="24"/>
        </w:rPr>
        <w:t xml:space="preserve"> since even</w:t>
      </w:r>
      <w:r w:rsidR="00CB2FD0" w:rsidRPr="00836CFF">
        <w:rPr>
          <w:rFonts w:ascii="Times New Roman" w:hAnsi="Times New Roman" w:cs="Times New Roman"/>
          <w:sz w:val="24"/>
        </w:rPr>
        <w:t xml:space="preserve"> before the Stonewall Riots in 1969</w:t>
      </w:r>
      <w:r w:rsidR="003162C6">
        <w:rPr>
          <w:rFonts w:ascii="Times New Roman" w:hAnsi="Times New Roman" w:cs="Times New Roman"/>
          <w:sz w:val="24"/>
        </w:rPr>
        <w:t xml:space="preserve">. </w:t>
      </w:r>
      <w:r w:rsidR="00085A8D" w:rsidRPr="00836CFF">
        <w:rPr>
          <w:rFonts w:ascii="Times New Roman" w:hAnsi="Times New Roman" w:cs="Times New Roman"/>
          <w:sz w:val="24"/>
        </w:rPr>
        <w:t>They have protested, celebrated, and paraded for the LGBT community for many years</w:t>
      </w:r>
      <w:r w:rsidR="003162C6">
        <w:rPr>
          <w:rFonts w:ascii="Times New Roman" w:hAnsi="Times New Roman" w:cs="Times New Roman"/>
          <w:sz w:val="24"/>
        </w:rPr>
        <w:t xml:space="preserve">. </w:t>
      </w:r>
      <w:r w:rsidR="00085A8D" w:rsidRPr="00836CFF">
        <w:rPr>
          <w:rFonts w:ascii="Times New Roman" w:hAnsi="Times New Roman" w:cs="Times New Roman"/>
          <w:sz w:val="24"/>
        </w:rPr>
        <w:t>Why do the Japanese Americans fight so hard for the people that Japan does not give full legal equality to</w:t>
      </w:r>
      <w:r w:rsidR="00AD123F">
        <w:rPr>
          <w:rFonts w:ascii="Times New Roman" w:hAnsi="Times New Roman" w:cs="Times New Roman"/>
          <w:sz w:val="24"/>
        </w:rPr>
        <w:t xml:space="preserve">? </w:t>
      </w:r>
      <w:r w:rsidR="00085A8D" w:rsidRPr="00836CFF">
        <w:rPr>
          <w:rFonts w:ascii="Times New Roman" w:hAnsi="Times New Roman" w:cs="Times New Roman"/>
          <w:sz w:val="24"/>
        </w:rPr>
        <w:t>The executive director for the JACL, Priscilla Ouchida, believes that the War Relocation experience</w:t>
      </w:r>
      <w:r w:rsidR="00DB34B2" w:rsidRPr="00836CFF">
        <w:rPr>
          <w:rFonts w:ascii="Times New Roman" w:hAnsi="Times New Roman" w:cs="Times New Roman"/>
          <w:sz w:val="24"/>
        </w:rPr>
        <w:t xml:space="preserve"> gave reason for their support</w:t>
      </w:r>
      <w:r w:rsidR="000E77F7" w:rsidRPr="00836CFF">
        <w:rPr>
          <w:rFonts w:ascii="Times New Roman" w:hAnsi="Times New Roman" w:cs="Times New Roman"/>
          <w:sz w:val="24"/>
        </w:rPr>
        <w:t>:</w:t>
      </w:r>
      <w:r w:rsidR="00085A8D" w:rsidRPr="00836CFF">
        <w:rPr>
          <w:rFonts w:ascii="Times New Roman" w:hAnsi="Times New Roman" w:cs="Times New Roman"/>
          <w:sz w:val="24"/>
        </w:rPr>
        <w:t xml:space="preserve"> </w:t>
      </w:r>
      <w:r w:rsidR="000E77F7" w:rsidRPr="00836CFF">
        <w:rPr>
          <w:rFonts w:ascii="Times New Roman" w:hAnsi="Times New Roman" w:cs="Times New Roman"/>
          <w:sz w:val="24"/>
        </w:rPr>
        <w:t>“‘</w:t>
      </w:r>
      <w:r w:rsidR="00085A8D" w:rsidRPr="00836CFF">
        <w:rPr>
          <w:rFonts w:ascii="Times New Roman" w:hAnsi="Times New Roman" w:cs="Times New Roman"/>
          <w:sz w:val="24"/>
        </w:rPr>
        <w:t>No one spoke up on our behalf</w:t>
      </w:r>
      <w:r w:rsidR="003162C6">
        <w:rPr>
          <w:rFonts w:ascii="Times New Roman" w:hAnsi="Times New Roman" w:cs="Times New Roman"/>
          <w:sz w:val="24"/>
        </w:rPr>
        <w:t xml:space="preserve">. </w:t>
      </w:r>
      <w:r w:rsidR="00085A8D" w:rsidRPr="00836CFF">
        <w:rPr>
          <w:rFonts w:ascii="Times New Roman" w:hAnsi="Times New Roman" w:cs="Times New Roman"/>
          <w:sz w:val="24"/>
        </w:rPr>
        <w:t>… We realized we needed to help others’” (qtd</w:t>
      </w:r>
      <w:r w:rsidR="003162C6">
        <w:rPr>
          <w:rFonts w:ascii="Times New Roman" w:hAnsi="Times New Roman" w:cs="Times New Roman"/>
          <w:sz w:val="24"/>
        </w:rPr>
        <w:t xml:space="preserve">. </w:t>
      </w:r>
      <w:r w:rsidR="00085A8D" w:rsidRPr="00836CFF">
        <w:rPr>
          <w:rFonts w:ascii="Times New Roman" w:hAnsi="Times New Roman" w:cs="Times New Roman"/>
          <w:sz w:val="24"/>
        </w:rPr>
        <w:t xml:space="preserve">in </w:t>
      </w:r>
      <w:r w:rsidR="000E77F7" w:rsidRPr="00836CFF">
        <w:rPr>
          <w:rFonts w:ascii="Times New Roman" w:hAnsi="Times New Roman" w:cs="Times New Roman"/>
          <w:sz w:val="24"/>
        </w:rPr>
        <w:t>Lilly)</w:t>
      </w:r>
      <w:r w:rsidR="003162C6">
        <w:rPr>
          <w:rFonts w:ascii="Times New Roman" w:hAnsi="Times New Roman" w:cs="Times New Roman"/>
          <w:sz w:val="24"/>
        </w:rPr>
        <w:t xml:space="preserve">. </w:t>
      </w:r>
      <w:r w:rsidR="006F533F" w:rsidRPr="00836CFF">
        <w:rPr>
          <w:rFonts w:ascii="Times New Roman" w:hAnsi="Times New Roman" w:cs="Times New Roman"/>
          <w:sz w:val="24"/>
        </w:rPr>
        <w:t xml:space="preserve">Internment </w:t>
      </w:r>
      <w:r w:rsidR="00E03524" w:rsidRPr="00836CFF">
        <w:rPr>
          <w:rFonts w:ascii="Times New Roman" w:hAnsi="Times New Roman" w:cs="Times New Roman"/>
          <w:sz w:val="24"/>
        </w:rPr>
        <w:t>played</w:t>
      </w:r>
      <w:r w:rsidR="006F533F" w:rsidRPr="00836CFF">
        <w:rPr>
          <w:rFonts w:ascii="Times New Roman" w:hAnsi="Times New Roman" w:cs="Times New Roman"/>
          <w:sz w:val="24"/>
        </w:rPr>
        <w:t xml:space="preserve"> a big role in shaping the Japanese American community’s views of ethics and human rights</w:t>
      </w:r>
      <w:r w:rsidR="003162C6">
        <w:rPr>
          <w:rFonts w:ascii="Times New Roman" w:hAnsi="Times New Roman" w:cs="Times New Roman"/>
          <w:sz w:val="24"/>
        </w:rPr>
        <w:t xml:space="preserve">. </w:t>
      </w:r>
      <w:r w:rsidR="006F533F" w:rsidRPr="00836CFF">
        <w:rPr>
          <w:rFonts w:ascii="Times New Roman" w:hAnsi="Times New Roman" w:cs="Times New Roman"/>
          <w:sz w:val="24"/>
        </w:rPr>
        <w:t>As Ouchida says, they were seen as the enemy by most Americans, who wanted them gone from their country or even dead</w:t>
      </w:r>
      <w:r w:rsidR="003162C6">
        <w:rPr>
          <w:rFonts w:ascii="Times New Roman" w:hAnsi="Times New Roman" w:cs="Times New Roman"/>
          <w:sz w:val="24"/>
        </w:rPr>
        <w:t xml:space="preserve">. </w:t>
      </w:r>
      <w:r w:rsidR="006F533F" w:rsidRPr="00836CFF">
        <w:rPr>
          <w:rFonts w:ascii="Times New Roman" w:hAnsi="Times New Roman" w:cs="Times New Roman"/>
          <w:sz w:val="24"/>
        </w:rPr>
        <w:t>After the Internment, the Japanese Americans saw this same attitude with other cultures, from the LGBT community to the Chicano Movement in California during the 1970s</w:t>
      </w:r>
      <w:r w:rsidR="003162C6">
        <w:rPr>
          <w:rFonts w:ascii="Times New Roman" w:hAnsi="Times New Roman" w:cs="Times New Roman"/>
          <w:sz w:val="24"/>
        </w:rPr>
        <w:t xml:space="preserve">. </w:t>
      </w:r>
      <w:r w:rsidR="006F533F" w:rsidRPr="00836CFF">
        <w:rPr>
          <w:rFonts w:ascii="Times New Roman" w:hAnsi="Times New Roman" w:cs="Times New Roman"/>
          <w:sz w:val="24"/>
        </w:rPr>
        <w:t>In every situation, the JACL and its members were there to back up the defending group, fighting for their rights right at their side.</w:t>
      </w:r>
    </w:p>
    <w:p w14:paraId="4E8B78DA" w14:textId="30435F63" w:rsidR="0096687E" w:rsidRPr="00836CFF" w:rsidRDefault="0009173F" w:rsidP="00DB22B4">
      <w:pPr>
        <w:spacing w:line="480" w:lineRule="auto"/>
        <w:rPr>
          <w:rFonts w:ascii="Times New Roman" w:hAnsi="Times New Roman" w:cs="Times New Roman"/>
          <w:b/>
          <w:i/>
          <w:sz w:val="24"/>
          <w:highlight w:val="yellow"/>
          <w:u w:val="single"/>
        </w:rPr>
      </w:pPr>
      <w:r w:rsidRPr="00836CFF">
        <w:rPr>
          <w:rFonts w:ascii="Times New Roman" w:hAnsi="Times New Roman" w:cs="Times New Roman"/>
          <w:sz w:val="24"/>
        </w:rPr>
        <w:tab/>
      </w:r>
      <w:r w:rsidR="00FD2338" w:rsidRPr="00836CFF">
        <w:rPr>
          <w:rFonts w:ascii="Times New Roman" w:hAnsi="Times New Roman" w:cs="Times New Roman"/>
          <w:sz w:val="24"/>
        </w:rPr>
        <w:t>The Internment during World War II was one of the most effective forces for changing how the Japanese American community viewed traditional gender roles</w:t>
      </w:r>
      <w:r w:rsidR="003162C6">
        <w:rPr>
          <w:rFonts w:ascii="Times New Roman" w:hAnsi="Times New Roman" w:cs="Times New Roman"/>
          <w:sz w:val="24"/>
        </w:rPr>
        <w:t xml:space="preserve">. </w:t>
      </w:r>
      <w:r w:rsidR="002C72CD" w:rsidRPr="00836CFF">
        <w:rPr>
          <w:rFonts w:ascii="Times New Roman" w:hAnsi="Times New Roman" w:cs="Times New Roman"/>
          <w:sz w:val="24"/>
        </w:rPr>
        <w:t>After President Roosevelt signed Executive Order 9066 on February 19, 1942, Japanese Americans were ordered into relocation camps for the duration of the war</w:t>
      </w:r>
      <w:r w:rsidR="003162C6">
        <w:rPr>
          <w:rFonts w:ascii="Times New Roman" w:hAnsi="Times New Roman" w:cs="Times New Roman"/>
          <w:sz w:val="24"/>
        </w:rPr>
        <w:t xml:space="preserve">. </w:t>
      </w:r>
      <w:r w:rsidR="002C72CD" w:rsidRPr="00836CFF">
        <w:rPr>
          <w:rFonts w:ascii="Times New Roman" w:hAnsi="Times New Roman" w:cs="Times New Roman"/>
          <w:sz w:val="24"/>
        </w:rPr>
        <w:t>This brought the men</w:t>
      </w:r>
      <w:r w:rsidR="00B72BC3" w:rsidRPr="00836CFF">
        <w:rPr>
          <w:rFonts w:ascii="Times New Roman" w:hAnsi="Times New Roman" w:cs="Times New Roman"/>
          <w:sz w:val="24"/>
        </w:rPr>
        <w:t>, Issei and Nisei alike,</w:t>
      </w:r>
      <w:r w:rsidR="002C72CD" w:rsidRPr="00836CFF">
        <w:rPr>
          <w:rFonts w:ascii="Times New Roman" w:hAnsi="Times New Roman" w:cs="Times New Roman"/>
          <w:sz w:val="24"/>
        </w:rPr>
        <w:t xml:space="preserve"> out of the workforce</w:t>
      </w:r>
      <w:r w:rsidR="005A31E7" w:rsidRPr="00836CFF">
        <w:rPr>
          <w:rFonts w:ascii="Times New Roman" w:hAnsi="Times New Roman" w:cs="Times New Roman"/>
          <w:sz w:val="24"/>
        </w:rPr>
        <w:t xml:space="preserve"> and into the “home.” </w:t>
      </w:r>
      <w:r w:rsidR="006968F5" w:rsidRPr="00836CFF">
        <w:rPr>
          <w:rFonts w:ascii="Times New Roman" w:hAnsi="Times New Roman" w:cs="Times New Roman"/>
          <w:sz w:val="24"/>
        </w:rPr>
        <w:t xml:space="preserve">Historian Paul Spickard </w:t>
      </w:r>
      <w:r w:rsidR="00F005E3" w:rsidRPr="00836CFF">
        <w:rPr>
          <w:rFonts w:ascii="Times New Roman" w:hAnsi="Times New Roman" w:cs="Times New Roman"/>
          <w:sz w:val="24"/>
        </w:rPr>
        <w:t>explains how upon arrival in the camps, “[t]he father’s strong position as the authority figure was the first to go, largely because he lost his economic function as primary provider” (Spickard 110)</w:t>
      </w:r>
      <w:r w:rsidR="003162C6">
        <w:rPr>
          <w:rFonts w:ascii="Times New Roman" w:hAnsi="Times New Roman" w:cs="Times New Roman"/>
          <w:sz w:val="24"/>
        </w:rPr>
        <w:t xml:space="preserve">. </w:t>
      </w:r>
      <w:r w:rsidR="005A31E7" w:rsidRPr="00836CFF">
        <w:rPr>
          <w:rFonts w:ascii="Times New Roman" w:hAnsi="Times New Roman" w:cs="Times New Roman"/>
          <w:sz w:val="24"/>
        </w:rPr>
        <w:t xml:space="preserve">The men </w:t>
      </w:r>
      <w:r w:rsidR="006203BF" w:rsidRPr="00836CFF">
        <w:rPr>
          <w:rFonts w:ascii="Times New Roman" w:hAnsi="Times New Roman" w:cs="Times New Roman"/>
          <w:sz w:val="24"/>
        </w:rPr>
        <w:t xml:space="preserve">were </w:t>
      </w:r>
      <w:r w:rsidR="005A31E7" w:rsidRPr="00836CFF">
        <w:rPr>
          <w:rFonts w:ascii="Times New Roman" w:hAnsi="Times New Roman" w:cs="Times New Roman"/>
          <w:sz w:val="24"/>
        </w:rPr>
        <w:t>no longer paid to farm, cultivate, or work in canneries</w:t>
      </w:r>
      <w:r w:rsidR="003162C6">
        <w:rPr>
          <w:rFonts w:ascii="Times New Roman" w:hAnsi="Times New Roman" w:cs="Times New Roman"/>
          <w:sz w:val="24"/>
        </w:rPr>
        <w:t xml:space="preserve">. </w:t>
      </w:r>
      <w:r w:rsidR="005A31E7" w:rsidRPr="00836CFF">
        <w:rPr>
          <w:rFonts w:ascii="Times New Roman" w:hAnsi="Times New Roman" w:cs="Times New Roman"/>
          <w:sz w:val="24"/>
        </w:rPr>
        <w:t>Instead, during the first year</w:t>
      </w:r>
      <w:r w:rsidR="003B6856" w:rsidRPr="00836CFF">
        <w:rPr>
          <w:rFonts w:ascii="Times New Roman" w:hAnsi="Times New Roman" w:cs="Times New Roman"/>
          <w:sz w:val="24"/>
        </w:rPr>
        <w:t>, the able-bodied Issei and Nisei men worked in the camps doing physical labor, like digging trenches and repairing pipes</w:t>
      </w:r>
      <w:r w:rsidR="003162C6">
        <w:rPr>
          <w:rFonts w:ascii="Times New Roman" w:hAnsi="Times New Roman" w:cs="Times New Roman"/>
          <w:sz w:val="24"/>
        </w:rPr>
        <w:t xml:space="preserve">. </w:t>
      </w:r>
      <w:r w:rsidR="003B6856" w:rsidRPr="00836CFF">
        <w:rPr>
          <w:rFonts w:ascii="Times New Roman" w:hAnsi="Times New Roman" w:cs="Times New Roman"/>
          <w:sz w:val="24"/>
        </w:rPr>
        <w:lastRenderedPageBreak/>
        <w:t xml:space="preserve">However, in 1943 when the Loyalty Questionnaires began to </w:t>
      </w:r>
      <w:r w:rsidR="00556578" w:rsidRPr="00836CFF">
        <w:rPr>
          <w:rFonts w:ascii="Times New Roman" w:hAnsi="Times New Roman" w:cs="Times New Roman"/>
          <w:sz w:val="24"/>
        </w:rPr>
        <w:t>arrive</w:t>
      </w:r>
      <w:r w:rsidR="009555B5" w:rsidRPr="00836CFF">
        <w:rPr>
          <w:rFonts w:ascii="Times New Roman" w:hAnsi="Times New Roman" w:cs="Times New Roman"/>
          <w:sz w:val="24"/>
        </w:rPr>
        <w:t xml:space="preserve">, </w:t>
      </w:r>
      <w:r w:rsidR="003B6856" w:rsidRPr="00836CFF">
        <w:rPr>
          <w:rFonts w:ascii="Times New Roman" w:hAnsi="Times New Roman" w:cs="Times New Roman"/>
          <w:sz w:val="24"/>
        </w:rPr>
        <w:t>Nisei men began to leave to fight for their country</w:t>
      </w:r>
      <w:r w:rsidR="003162C6">
        <w:rPr>
          <w:rFonts w:ascii="Times New Roman" w:hAnsi="Times New Roman" w:cs="Times New Roman"/>
          <w:sz w:val="24"/>
        </w:rPr>
        <w:t xml:space="preserve">. </w:t>
      </w:r>
      <w:r w:rsidR="009555B5" w:rsidRPr="00836CFF">
        <w:rPr>
          <w:rFonts w:ascii="Times New Roman" w:hAnsi="Times New Roman" w:cs="Times New Roman"/>
          <w:sz w:val="24"/>
        </w:rPr>
        <w:t>Th</w:t>
      </w:r>
      <w:r w:rsidR="003B6856" w:rsidRPr="00836CFF">
        <w:rPr>
          <w:rFonts w:ascii="Times New Roman" w:hAnsi="Times New Roman" w:cs="Times New Roman"/>
          <w:sz w:val="24"/>
        </w:rPr>
        <w:t>e jobs in camp were left to the men who remained</w:t>
      </w:r>
      <w:r w:rsidR="00C251B9" w:rsidRPr="00836CFF">
        <w:rPr>
          <w:rFonts w:ascii="Times New Roman" w:hAnsi="Times New Roman" w:cs="Times New Roman"/>
          <w:sz w:val="24"/>
        </w:rPr>
        <w:t>, but also to Nisei women, who</w:t>
      </w:r>
      <w:r w:rsidR="002C66A9" w:rsidRPr="00836CFF">
        <w:rPr>
          <w:rFonts w:ascii="Times New Roman" w:hAnsi="Times New Roman" w:cs="Times New Roman"/>
          <w:sz w:val="24"/>
        </w:rPr>
        <w:t>, as previously mentioned,</w:t>
      </w:r>
      <w:r w:rsidR="00C251B9" w:rsidRPr="00836CFF">
        <w:rPr>
          <w:rFonts w:ascii="Times New Roman" w:hAnsi="Times New Roman" w:cs="Times New Roman"/>
          <w:sz w:val="24"/>
        </w:rPr>
        <w:t xml:space="preserve"> were getting their first experience in the workforce as professions other than teachers</w:t>
      </w:r>
      <w:r w:rsidR="003162C6">
        <w:rPr>
          <w:rFonts w:ascii="Times New Roman" w:hAnsi="Times New Roman" w:cs="Times New Roman"/>
          <w:sz w:val="24"/>
        </w:rPr>
        <w:t xml:space="preserve">. </w:t>
      </w:r>
      <w:r w:rsidR="00556578" w:rsidRPr="00836CFF">
        <w:rPr>
          <w:rFonts w:ascii="Times New Roman" w:hAnsi="Times New Roman" w:cs="Times New Roman"/>
          <w:sz w:val="24"/>
        </w:rPr>
        <w:t>As women began working more hours during the day, Issei men stay</w:t>
      </w:r>
      <w:r w:rsidR="005336BB" w:rsidRPr="00836CFF">
        <w:rPr>
          <w:rFonts w:ascii="Times New Roman" w:hAnsi="Times New Roman" w:cs="Times New Roman"/>
          <w:sz w:val="24"/>
        </w:rPr>
        <w:t>ed at home longer</w:t>
      </w:r>
      <w:r w:rsidR="00CE21D9" w:rsidRPr="00836CFF">
        <w:rPr>
          <w:rFonts w:ascii="Times New Roman" w:hAnsi="Times New Roman" w:cs="Times New Roman"/>
          <w:sz w:val="24"/>
        </w:rPr>
        <w:t xml:space="preserve"> with their wives</w:t>
      </w:r>
      <w:r w:rsidR="005336BB" w:rsidRPr="00836CFF">
        <w:rPr>
          <w:rFonts w:ascii="Times New Roman" w:hAnsi="Times New Roman" w:cs="Times New Roman"/>
          <w:sz w:val="24"/>
        </w:rPr>
        <w:t>, tending to the chores that were normally performed by their daughters</w:t>
      </w:r>
      <w:r w:rsidR="003162C6">
        <w:rPr>
          <w:rFonts w:ascii="Times New Roman" w:hAnsi="Times New Roman" w:cs="Times New Roman"/>
          <w:sz w:val="24"/>
        </w:rPr>
        <w:t xml:space="preserve">. </w:t>
      </w:r>
      <w:r w:rsidR="001953B9" w:rsidRPr="00836CFF">
        <w:rPr>
          <w:rFonts w:ascii="Times New Roman" w:hAnsi="Times New Roman" w:cs="Times New Roman"/>
          <w:sz w:val="24"/>
        </w:rPr>
        <w:t>Men began to</w:t>
      </w:r>
      <w:r w:rsidR="005336BB" w:rsidRPr="00836CFF">
        <w:rPr>
          <w:rFonts w:ascii="Times New Roman" w:hAnsi="Times New Roman" w:cs="Times New Roman"/>
          <w:sz w:val="24"/>
        </w:rPr>
        <w:t xml:space="preserve"> </w:t>
      </w:r>
      <w:r w:rsidR="001953B9" w:rsidRPr="00836CFF">
        <w:rPr>
          <w:rFonts w:ascii="Times New Roman" w:hAnsi="Times New Roman" w:cs="Times New Roman"/>
          <w:sz w:val="24"/>
        </w:rPr>
        <w:t xml:space="preserve">clean around the house, learned to </w:t>
      </w:r>
      <w:r w:rsidR="00015C69" w:rsidRPr="00836CFF">
        <w:rPr>
          <w:rFonts w:ascii="Times New Roman" w:hAnsi="Times New Roman" w:cs="Times New Roman"/>
          <w:sz w:val="24"/>
        </w:rPr>
        <w:t>sew and make clothing, and more</w:t>
      </w:r>
      <w:r w:rsidR="003162C6">
        <w:rPr>
          <w:rFonts w:ascii="Times New Roman" w:hAnsi="Times New Roman" w:cs="Times New Roman"/>
          <w:sz w:val="24"/>
        </w:rPr>
        <w:t xml:space="preserve">. </w:t>
      </w:r>
      <w:r w:rsidR="00015C69" w:rsidRPr="00836CFF">
        <w:rPr>
          <w:rFonts w:ascii="Times New Roman" w:hAnsi="Times New Roman" w:cs="Times New Roman"/>
          <w:sz w:val="24"/>
        </w:rPr>
        <w:t>They took more of an interest in gardening when the American government asked the internees to start growing their own Victory Gardens to assist in the war efforts</w:t>
      </w:r>
      <w:r w:rsidR="009A3831" w:rsidRPr="00836CFF">
        <w:rPr>
          <w:rFonts w:ascii="Times New Roman" w:hAnsi="Times New Roman" w:cs="Times New Roman"/>
          <w:sz w:val="24"/>
        </w:rPr>
        <w:t xml:space="preserve">, while also </w:t>
      </w:r>
      <w:r w:rsidR="00015C69" w:rsidRPr="00836CFF">
        <w:rPr>
          <w:rFonts w:ascii="Times New Roman" w:hAnsi="Times New Roman" w:cs="Times New Roman"/>
          <w:sz w:val="24"/>
        </w:rPr>
        <w:t>cut</w:t>
      </w:r>
      <w:r w:rsidR="009A3831" w:rsidRPr="00836CFF">
        <w:rPr>
          <w:rFonts w:ascii="Times New Roman" w:hAnsi="Times New Roman" w:cs="Times New Roman"/>
          <w:sz w:val="24"/>
        </w:rPr>
        <w:t>ting</w:t>
      </w:r>
      <w:r w:rsidR="00015C69" w:rsidRPr="00836CFF">
        <w:rPr>
          <w:rFonts w:ascii="Times New Roman" w:hAnsi="Times New Roman" w:cs="Times New Roman"/>
          <w:sz w:val="24"/>
        </w:rPr>
        <w:t xml:space="preserve"> down on food being sent to the camps</w:t>
      </w:r>
      <w:r w:rsidR="003162C6">
        <w:rPr>
          <w:rFonts w:ascii="Times New Roman" w:hAnsi="Times New Roman" w:cs="Times New Roman"/>
          <w:sz w:val="24"/>
        </w:rPr>
        <w:t xml:space="preserve">. </w:t>
      </w:r>
      <w:r w:rsidR="005336BB" w:rsidRPr="00836CFF">
        <w:rPr>
          <w:rFonts w:ascii="Times New Roman" w:hAnsi="Times New Roman" w:cs="Times New Roman"/>
          <w:sz w:val="24"/>
        </w:rPr>
        <w:t>Th</w:t>
      </w:r>
      <w:r w:rsidR="0075046B" w:rsidRPr="00836CFF">
        <w:rPr>
          <w:rFonts w:ascii="Times New Roman" w:hAnsi="Times New Roman" w:cs="Times New Roman"/>
          <w:sz w:val="24"/>
        </w:rPr>
        <w:t>ese</w:t>
      </w:r>
      <w:r w:rsidR="005336BB" w:rsidRPr="00836CFF">
        <w:rPr>
          <w:rFonts w:ascii="Times New Roman" w:hAnsi="Times New Roman" w:cs="Times New Roman"/>
          <w:sz w:val="24"/>
        </w:rPr>
        <w:t xml:space="preserve"> act</w:t>
      </w:r>
      <w:r w:rsidR="0075046B" w:rsidRPr="00836CFF">
        <w:rPr>
          <w:rFonts w:ascii="Times New Roman" w:hAnsi="Times New Roman" w:cs="Times New Roman"/>
          <w:sz w:val="24"/>
        </w:rPr>
        <w:t>s</w:t>
      </w:r>
      <w:r w:rsidR="005336BB" w:rsidRPr="00836CFF">
        <w:rPr>
          <w:rFonts w:ascii="Times New Roman" w:hAnsi="Times New Roman" w:cs="Times New Roman"/>
          <w:sz w:val="24"/>
        </w:rPr>
        <w:t xml:space="preserve"> of straying into the other gender’s stereotypical work helped form the basis of a new way of thought: there is no reason that men cannot do the things that women can do, and there is no reason that women cannot do things that men can do.</w:t>
      </w:r>
    </w:p>
    <w:p w14:paraId="0C0B7E7C" w14:textId="0DABA55B" w:rsidR="00B82D55" w:rsidRPr="00836CFF" w:rsidRDefault="00F33C5D" w:rsidP="00F33C5D">
      <w:pPr>
        <w:spacing w:line="480" w:lineRule="auto"/>
        <w:ind w:firstLine="720"/>
        <w:rPr>
          <w:rFonts w:ascii="Times New Roman" w:hAnsi="Times New Roman" w:cs="Times New Roman"/>
          <w:sz w:val="24"/>
        </w:rPr>
      </w:pPr>
      <w:r w:rsidRPr="00836CFF">
        <w:rPr>
          <w:rFonts w:ascii="Times New Roman" w:hAnsi="Times New Roman" w:cs="Times New Roman"/>
          <w:sz w:val="24"/>
        </w:rPr>
        <w:t xml:space="preserve">Japanese American gender roles have been heavily influenced by </w:t>
      </w:r>
      <w:r w:rsidR="002C5274" w:rsidRPr="00836CFF">
        <w:rPr>
          <w:rFonts w:ascii="Times New Roman" w:hAnsi="Times New Roman" w:cs="Times New Roman"/>
          <w:sz w:val="24"/>
        </w:rPr>
        <w:t>cultural norms from both their ancestral homeland as well as their place in American society</w:t>
      </w:r>
      <w:r w:rsidR="003162C6">
        <w:rPr>
          <w:rFonts w:ascii="Times New Roman" w:hAnsi="Times New Roman" w:cs="Times New Roman"/>
          <w:sz w:val="24"/>
        </w:rPr>
        <w:t xml:space="preserve">. </w:t>
      </w:r>
      <w:r w:rsidR="002C5274" w:rsidRPr="00836CFF">
        <w:rPr>
          <w:rFonts w:ascii="Times New Roman" w:hAnsi="Times New Roman" w:cs="Times New Roman"/>
          <w:sz w:val="24"/>
        </w:rPr>
        <w:t>In both Japanese and American roles alike, for centuries women were seen as inferior and unable to do the same tasks a man could do</w:t>
      </w:r>
      <w:r w:rsidR="003162C6">
        <w:rPr>
          <w:rFonts w:ascii="Times New Roman" w:hAnsi="Times New Roman" w:cs="Times New Roman"/>
          <w:sz w:val="24"/>
        </w:rPr>
        <w:t xml:space="preserve">. </w:t>
      </w:r>
      <w:r w:rsidR="002C5274" w:rsidRPr="00836CFF">
        <w:rPr>
          <w:rFonts w:ascii="Times New Roman" w:hAnsi="Times New Roman" w:cs="Times New Roman"/>
          <w:sz w:val="24"/>
        </w:rPr>
        <w:t>Women were expected to be docile homemakers, staying home with children while the men were active in war, politics, and labor</w:t>
      </w:r>
      <w:r w:rsidR="003162C6">
        <w:rPr>
          <w:rFonts w:ascii="Times New Roman" w:hAnsi="Times New Roman" w:cs="Times New Roman"/>
          <w:sz w:val="24"/>
        </w:rPr>
        <w:t xml:space="preserve">. </w:t>
      </w:r>
      <w:r w:rsidR="00DD6952" w:rsidRPr="00836CFF">
        <w:rPr>
          <w:rFonts w:ascii="Times New Roman" w:hAnsi="Times New Roman" w:cs="Times New Roman"/>
          <w:sz w:val="24"/>
        </w:rPr>
        <w:t>This made its way through to Japanese American views until World War II, where the Issei and Nisei women were expected to be wives, mothers, or eye-candy for tourists in Japan Town</w:t>
      </w:r>
      <w:r w:rsidR="003162C6">
        <w:rPr>
          <w:rFonts w:ascii="Times New Roman" w:hAnsi="Times New Roman" w:cs="Times New Roman"/>
          <w:sz w:val="24"/>
        </w:rPr>
        <w:t xml:space="preserve">. </w:t>
      </w:r>
      <w:r w:rsidR="00D55ADB" w:rsidRPr="00836CFF">
        <w:rPr>
          <w:rFonts w:ascii="Times New Roman" w:hAnsi="Times New Roman" w:cs="Times New Roman"/>
          <w:sz w:val="24"/>
        </w:rPr>
        <w:t>The Japanese American culture is built on the idea that they ought to assimilate fully into American culture, a concept difficult to achieve when heritage is considered a paramount basis of identity, especially for the Japanese</w:t>
      </w:r>
      <w:r w:rsidR="003162C6">
        <w:rPr>
          <w:rFonts w:ascii="Times New Roman" w:hAnsi="Times New Roman" w:cs="Times New Roman"/>
          <w:sz w:val="24"/>
        </w:rPr>
        <w:t xml:space="preserve">. </w:t>
      </w:r>
      <w:r w:rsidR="00D55ADB" w:rsidRPr="00836CFF">
        <w:rPr>
          <w:rFonts w:ascii="Times New Roman" w:hAnsi="Times New Roman" w:cs="Times New Roman"/>
          <w:sz w:val="24"/>
        </w:rPr>
        <w:t xml:space="preserve">But perhaps more important to the formation of modern Japanese American culture and gender roles </w:t>
      </w:r>
      <w:r w:rsidR="001224CE">
        <w:rPr>
          <w:rFonts w:ascii="Times New Roman" w:hAnsi="Times New Roman" w:cs="Times New Roman"/>
          <w:sz w:val="24"/>
        </w:rPr>
        <w:t xml:space="preserve">were the </w:t>
      </w:r>
      <w:r w:rsidR="00EA5E9E">
        <w:rPr>
          <w:rFonts w:ascii="Times New Roman" w:hAnsi="Times New Roman" w:cs="Times New Roman"/>
          <w:sz w:val="24"/>
        </w:rPr>
        <w:t xml:space="preserve">forms of work </w:t>
      </w:r>
      <w:r w:rsidR="00D55ADB" w:rsidRPr="00836CFF">
        <w:rPr>
          <w:rFonts w:ascii="Times New Roman" w:hAnsi="Times New Roman" w:cs="Times New Roman"/>
          <w:sz w:val="24"/>
        </w:rPr>
        <w:t>during the Internment of World War II</w:t>
      </w:r>
      <w:r w:rsidR="003162C6">
        <w:rPr>
          <w:rFonts w:ascii="Times New Roman" w:hAnsi="Times New Roman" w:cs="Times New Roman"/>
          <w:sz w:val="24"/>
        </w:rPr>
        <w:t xml:space="preserve">. </w:t>
      </w:r>
      <w:r w:rsidR="0075395B" w:rsidRPr="00836CFF">
        <w:rPr>
          <w:rFonts w:ascii="Times New Roman" w:hAnsi="Times New Roman" w:cs="Times New Roman"/>
          <w:sz w:val="24"/>
        </w:rPr>
        <w:t xml:space="preserve">During this time, men </w:t>
      </w:r>
      <w:r w:rsidR="00B023DE" w:rsidRPr="00836CFF">
        <w:rPr>
          <w:rFonts w:ascii="Times New Roman" w:hAnsi="Times New Roman" w:cs="Times New Roman"/>
          <w:sz w:val="24"/>
        </w:rPr>
        <w:lastRenderedPageBreak/>
        <w:t>began to do more work around the house, like gardening and sewing</w:t>
      </w:r>
      <w:r w:rsidR="003162C6">
        <w:rPr>
          <w:rFonts w:ascii="Times New Roman" w:hAnsi="Times New Roman" w:cs="Times New Roman"/>
          <w:sz w:val="24"/>
        </w:rPr>
        <w:t xml:space="preserve">. </w:t>
      </w:r>
      <w:r w:rsidR="00B023DE" w:rsidRPr="00836CFF">
        <w:rPr>
          <w:rFonts w:ascii="Times New Roman" w:hAnsi="Times New Roman" w:cs="Times New Roman"/>
          <w:sz w:val="24"/>
        </w:rPr>
        <w:t>All the while, interned women were getting their taste of being in the workforce, initially as teachers and educators in the Camps</w:t>
      </w:r>
      <w:r w:rsidR="003162C6">
        <w:rPr>
          <w:rFonts w:ascii="Times New Roman" w:hAnsi="Times New Roman" w:cs="Times New Roman"/>
          <w:sz w:val="24"/>
        </w:rPr>
        <w:t xml:space="preserve">. </w:t>
      </w:r>
      <w:r w:rsidR="007D7946" w:rsidRPr="00836CFF">
        <w:rPr>
          <w:rFonts w:ascii="Times New Roman" w:hAnsi="Times New Roman" w:cs="Times New Roman"/>
          <w:sz w:val="24"/>
        </w:rPr>
        <w:t>Following Internment, the Japanese Americans have long been in support of the problems faced by minorities, especially active in the Chicano Movement in the 1960s and 70s as well as fighting for LGBT rights</w:t>
      </w:r>
      <w:r w:rsidR="003162C6">
        <w:rPr>
          <w:rFonts w:ascii="Times New Roman" w:hAnsi="Times New Roman" w:cs="Times New Roman"/>
          <w:sz w:val="24"/>
        </w:rPr>
        <w:t xml:space="preserve">. </w:t>
      </w:r>
      <w:r w:rsidR="007D7946" w:rsidRPr="00836CFF">
        <w:rPr>
          <w:rFonts w:ascii="Times New Roman" w:hAnsi="Times New Roman" w:cs="Times New Roman"/>
          <w:sz w:val="24"/>
        </w:rPr>
        <w:t>In 1994 and again in 2006, the JACL penned a letter in full support of marriage equality</w:t>
      </w:r>
      <w:r w:rsidR="003162C6">
        <w:rPr>
          <w:rFonts w:ascii="Times New Roman" w:hAnsi="Times New Roman" w:cs="Times New Roman"/>
          <w:sz w:val="24"/>
        </w:rPr>
        <w:t xml:space="preserve">. </w:t>
      </w:r>
      <w:r w:rsidR="00D21EA3" w:rsidRPr="00836CFF">
        <w:rPr>
          <w:rFonts w:ascii="Times New Roman" w:hAnsi="Times New Roman" w:cs="Times New Roman"/>
          <w:sz w:val="24"/>
        </w:rPr>
        <w:t>Former JACL spokesperson William Yoshino said in an interview with NBC that “[w]e have to draw lessons from our own experiences</w:t>
      </w:r>
      <w:r w:rsidR="003162C6">
        <w:rPr>
          <w:rFonts w:ascii="Times New Roman" w:hAnsi="Times New Roman" w:cs="Times New Roman"/>
          <w:sz w:val="24"/>
        </w:rPr>
        <w:t xml:space="preserve">. </w:t>
      </w:r>
      <w:r w:rsidR="00D21EA3" w:rsidRPr="00836CFF">
        <w:rPr>
          <w:rFonts w:ascii="Times New Roman" w:hAnsi="Times New Roman" w:cs="Times New Roman"/>
          <w:sz w:val="24"/>
        </w:rPr>
        <w:t>If you look at the history of Asian Americans, I think you can point to a history of being marginalized in many ways”</w:t>
      </w:r>
      <w:r w:rsidR="004D44FD" w:rsidRPr="00836CFF">
        <w:rPr>
          <w:rFonts w:ascii="Times New Roman" w:hAnsi="Times New Roman" w:cs="Times New Roman"/>
          <w:sz w:val="24"/>
        </w:rPr>
        <w:t xml:space="preserve"> (Guillermo)</w:t>
      </w:r>
      <w:r w:rsidR="003162C6">
        <w:rPr>
          <w:rFonts w:ascii="Times New Roman" w:hAnsi="Times New Roman" w:cs="Times New Roman"/>
          <w:sz w:val="24"/>
        </w:rPr>
        <w:t xml:space="preserve">. </w:t>
      </w:r>
      <w:r w:rsidR="00975541">
        <w:rPr>
          <w:rFonts w:ascii="Times New Roman" w:hAnsi="Times New Roman" w:cs="Times New Roman"/>
          <w:sz w:val="24"/>
        </w:rPr>
        <w:t>By</w:t>
      </w:r>
      <w:r w:rsidR="005173C1" w:rsidRPr="00836CFF">
        <w:rPr>
          <w:rFonts w:ascii="Times New Roman" w:hAnsi="Times New Roman" w:cs="Times New Roman"/>
          <w:sz w:val="24"/>
        </w:rPr>
        <w:t xml:space="preserve"> 2018, </w:t>
      </w:r>
      <w:r w:rsidR="00693E1D" w:rsidRPr="00836CFF">
        <w:rPr>
          <w:rFonts w:ascii="Times New Roman" w:hAnsi="Times New Roman" w:cs="Times New Roman"/>
          <w:sz w:val="24"/>
        </w:rPr>
        <w:t>these traditional views on how a person should act based on their gender are fading relatively quickly</w:t>
      </w:r>
      <w:r w:rsidR="003162C6">
        <w:rPr>
          <w:rFonts w:ascii="Times New Roman" w:hAnsi="Times New Roman" w:cs="Times New Roman"/>
          <w:sz w:val="24"/>
        </w:rPr>
        <w:t xml:space="preserve">. </w:t>
      </w:r>
      <w:r w:rsidR="00E5390A" w:rsidRPr="00836CFF">
        <w:rPr>
          <w:rFonts w:ascii="Times New Roman" w:hAnsi="Times New Roman" w:cs="Times New Roman"/>
          <w:sz w:val="24"/>
        </w:rPr>
        <w:t xml:space="preserve">It is </w:t>
      </w:r>
      <w:r w:rsidR="007A3BAB" w:rsidRPr="00836CFF">
        <w:rPr>
          <w:rFonts w:ascii="Times New Roman" w:hAnsi="Times New Roman" w:cs="Times New Roman"/>
          <w:sz w:val="24"/>
        </w:rPr>
        <w:t>more common now than it was 50 years ago for Japanese Americans to explore sexualities outside the norm</w:t>
      </w:r>
      <w:r w:rsidR="003162C6">
        <w:rPr>
          <w:rFonts w:ascii="Times New Roman" w:hAnsi="Times New Roman" w:cs="Times New Roman"/>
          <w:sz w:val="24"/>
        </w:rPr>
        <w:t xml:space="preserve">. </w:t>
      </w:r>
      <w:r w:rsidR="00AA778D" w:rsidRPr="00836CFF">
        <w:rPr>
          <w:rFonts w:ascii="Times New Roman" w:hAnsi="Times New Roman" w:cs="Times New Roman"/>
          <w:sz w:val="24"/>
        </w:rPr>
        <w:t>More women are in the workplace than ever, and it is increasingly more common for men to play the role of stay-at-home fathers while their wives work</w:t>
      </w:r>
      <w:r w:rsidR="003162C6">
        <w:rPr>
          <w:rFonts w:ascii="Times New Roman" w:hAnsi="Times New Roman" w:cs="Times New Roman"/>
          <w:sz w:val="24"/>
        </w:rPr>
        <w:t xml:space="preserve">. </w:t>
      </w:r>
      <w:r w:rsidR="00E20961" w:rsidRPr="00836CFF">
        <w:rPr>
          <w:rFonts w:ascii="Times New Roman" w:hAnsi="Times New Roman" w:cs="Times New Roman"/>
          <w:sz w:val="24"/>
        </w:rPr>
        <w:t>How will this change in the future</w:t>
      </w:r>
      <w:r w:rsidR="00AD123F">
        <w:rPr>
          <w:rFonts w:ascii="Times New Roman" w:hAnsi="Times New Roman" w:cs="Times New Roman"/>
          <w:sz w:val="24"/>
        </w:rPr>
        <w:t xml:space="preserve">? </w:t>
      </w:r>
      <w:r w:rsidR="00E20961" w:rsidRPr="00836CFF">
        <w:rPr>
          <w:rFonts w:ascii="Times New Roman" w:hAnsi="Times New Roman" w:cs="Times New Roman"/>
          <w:sz w:val="24"/>
        </w:rPr>
        <w:t>I believe that in the coming decades, as with the rest of American culture, we will see a slow abandonment of previously-upheld ideologies of the gender binary</w:t>
      </w:r>
      <w:r w:rsidR="001C50EA" w:rsidRPr="00836CFF">
        <w:rPr>
          <w:rFonts w:ascii="Times New Roman" w:hAnsi="Times New Roman" w:cs="Times New Roman"/>
          <w:sz w:val="24"/>
        </w:rPr>
        <w:t xml:space="preserve">, and I fully expect the Japanese American community to </w:t>
      </w:r>
      <w:r w:rsidR="006A2A76" w:rsidRPr="00836CFF">
        <w:rPr>
          <w:rFonts w:ascii="Times New Roman" w:hAnsi="Times New Roman" w:cs="Times New Roman"/>
          <w:sz w:val="24"/>
        </w:rPr>
        <w:t xml:space="preserve">act as they have in the past and </w:t>
      </w:r>
      <w:r w:rsidR="001C50EA" w:rsidRPr="00836CFF">
        <w:rPr>
          <w:rFonts w:ascii="Times New Roman" w:hAnsi="Times New Roman" w:cs="Times New Roman"/>
          <w:sz w:val="24"/>
        </w:rPr>
        <w:t>be in full-fledged support every step of the way.</w:t>
      </w:r>
    </w:p>
    <w:p w14:paraId="24B6554F" w14:textId="77777777" w:rsidR="00B82D55" w:rsidRPr="00836CFF" w:rsidRDefault="00B82D55">
      <w:pPr>
        <w:rPr>
          <w:rFonts w:ascii="Times New Roman" w:hAnsi="Times New Roman" w:cs="Times New Roman"/>
          <w:sz w:val="24"/>
        </w:rPr>
      </w:pPr>
      <w:r w:rsidRPr="00836CFF">
        <w:rPr>
          <w:rFonts w:ascii="Times New Roman" w:hAnsi="Times New Roman" w:cs="Times New Roman"/>
          <w:sz w:val="24"/>
        </w:rPr>
        <w:br w:type="page"/>
      </w:r>
    </w:p>
    <w:p w14:paraId="0C0B092D" w14:textId="7B5009EC" w:rsidR="00891D03" w:rsidRPr="00836CFF" w:rsidRDefault="00C5322E" w:rsidP="00C5322E">
      <w:pPr>
        <w:spacing w:line="480" w:lineRule="auto"/>
        <w:jc w:val="center"/>
        <w:rPr>
          <w:rFonts w:ascii="Times New Roman" w:hAnsi="Times New Roman" w:cs="Times New Roman"/>
          <w:sz w:val="24"/>
        </w:rPr>
      </w:pPr>
      <w:r w:rsidRPr="00836CFF">
        <w:rPr>
          <w:rFonts w:ascii="Times New Roman" w:hAnsi="Times New Roman" w:cs="Times New Roman"/>
          <w:sz w:val="24"/>
        </w:rPr>
        <w:lastRenderedPageBreak/>
        <w:t>Bibliography</w:t>
      </w:r>
    </w:p>
    <w:p w14:paraId="1D9F4406" w14:textId="4B645A98" w:rsidR="00C5322E" w:rsidRPr="00836CFF" w:rsidRDefault="00C5322E" w:rsidP="00C5322E">
      <w:pPr>
        <w:spacing w:line="480" w:lineRule="auto"/>
        <w:ind w:left="720" w:hanging="720"/>
        <w:rPr>
          <w:rFonts w:ascii="Times New Roman" w:hAnsi="Times New Roman" w:cs="Times New Roman"/>
          <w:sz w:val="24"/>
        </w:rPr>
      </w:pPr>
      <w:r w:rsidRPr="00836CFF">
        <w:rPr>
          <w:rFonts w:ascii="Times New Roman" w:hAnsi="Times New Roman" w:cs="Times New Roman"/>
          <w:sz w:val="24"/>
        </w:rPr>
        <w:t>Adler, Susan Matoba</w:t>
      </w:r>
      <w:r w:rsidR="00AD123F">
        <w:rPr>
          <w:rFonts w:ascii="Times New Roman" w:hAnsi="Times New Roman" w:cs="Times New Roman"/>
          <w:sz w:val="24"/>
        </w:rPr>
        <w:t xml:space="preserve">. </w:t>
      </w:r>
      <w:r w:rsidRPr="00836CFF">
        <w:rPr>
          <w:rFonts w:ascii="Times New Roman" w:hAnsi="Times New Roman" w:cs="Times New Roman"/>
          <w:i/>
          <w:sz w:val="24"/>
        </w:rPr>
        <w:t>Mothering, Education, and Ethnicity: The Transformation of Japanese American Culture</w:t>
      </w:r>
      <w:r w:rsidR="00AD123F">
        <w:rPr>
          <w:rFonts w:ascii="Times New Roman" w:hAnsi="Times New Roman" w:cs="Times New Roman"/>
          <w:sz w:val="24"/>
        </w:rPr>
        <w:t xml:space="preserve">. </w:t>
      </w:r>
      <w:r w:rsidRPr="00836CFF">
        <w:rPr>
          <w:rFonts w:ascii="Times New Roman" w:hAnsi="Times New Roman" w:cs="Times New Roman"/>
          <w:sz w:val="24"/>
        </w:rPr>
        <w:t>New York: Garland Publishing Inc., 1998.</w:t>
      </w:r>
    </w:p>
    <w:p w14:paraId="0A71D42D" w14:textId="2F1CCCC3" w:rsidR="00EC2C14" w:rsidRDefault="00EC2C14" w:rsidP="00C5322E">
      <w:pPr>
        <w:spacing w:line="480" w:lineRule="auto"/>
        <w:ind w:left="720" w:hanging="720"/>
        <w:rPr>
          <w:rFonts w:ascii="Times New Roman" w:hAnsi="Times New Roman" w:cs="Times New Roman"/>
          <w:sz w:val="24"/>
        </w:rPr>
      </w:pPr>
      <w:r w:rsidRPr="00836CFF">
        <w:rPr>
          <w:rFonts w:ascii="Times New Roman" w:hAnsi="Times New Roman" w:cs="Times New Roman"/>
          <w:sz w:val="24"/>
        </w:rPr>
        <w:t>Endo, George T., and Connie Kubo Della‐Piana</w:t>
      </w:r>
      <w:r w:rsidR="00AD123F">
        <w:rPr>
          <w:rFonts w:ascii="Times New Roman" w:hAnsi="Times New Roman" w:cs="Times New Roman"/>
          <w:sz w:val="24"/>
        </w:rPr>
        <w:t xml:space="preserve">. </w:t>
      </w:r>
      <w:r w:rsidRPr="00836CFF">
        <w:rPr>
          <w:rFonts w:ascii="Times New Roman" w:hAnsi="Times New Roman" w:cs="Times New Roman"/>
          <w:sz w:val="24"/>
        </w:rPr>
        <w:t>“Japanese Americans, Pluralism, and the Model Minority Myth.” </w:t>
      </w:r>
      <w:r w:rsidRPr="00836CFF">
        <w:rPr>
          <w:rFonts w:ascii="Times New Roman" w:hAnsi="Times New Roman" w:cs="Times New Roman"/>
          <w:i/>
          <w:iCs/>
          <w:sz w:val="24"/>
        </w:rPr>
        <w:t xml:space="preserve">Theory </w:t>
      </w:r>
      <w:r w:rsidR="00491E9A" w:rsidRPr="00836CFF">
        <w:rPr>
          <w:rFonts w:ascii="Times New Roman" w:hAnsi="Times New Roman" w:cs="Times New Roman"/>
          <w:i/>
          <w:iCs/>
          <w:sz w:val="24"/>
        </w:rPr>
        <w:t>into</w:t>
      </w:r>
      <w:r w:rsidRPr="00836CFF">
        <w:rPr>
          <w:rFonts w:ascii="Times New Roman" w:hAnsi="Times New Roman" w:cs="Times New Roman"/>
          <w:i/>
          <w:iCs/>
          <w:sz w:val="24"/>
        </w:rPr>
        <w:t xml:space="preserve"> Practice</w:t>
      </w:r>
      <w:r w:rsidRPr="00836CFF">
        <w:rPr>
          <w:rFonts w:ascii="Times New Roman" w:hAnsi="Times New Roman" w:cs="Times New Roman"/>
          <w:sz w:val="24"/>
        </w:rPr>
        <w:t>, vol</w:t>
      </w:r>
      <w:r w:rsidR="00AD123F">
        <w:rPr>
          <w:rFonts w:ascii="Times New Roman" w:hAnsi="Times New Roman" w:cs="Times New Roman"/>
          <w:sz w:val="24"/>
        </w:rPr>
        <w:t xml:space="preserve">. </w:t>
      </w:r>
      <w:r w:rsidRPr="00836CFF">
        <w:rPr>
          <w:rFonts w:ascii="Times New Roman" w:hAnsi="Times New Roman" w:cs="Times New Roman"/>
          <w:sz w:val="24"/>
        </w:rPr>
        <w:t>20, no</w:t>
      </w:r>
      <w:r w:rsidR="00AD123F">
        <w:rPr>
          <w:rFonts w:ascii="Times New Roman" w:hAnsi="Times New Roman" w:cs="Times New Roman"/>
          <w:sz w:val="24"/>
        </w:rPr>
        <w:t xml:space="preserve">. </w:t>
      </w:r>
      <w:r w:rsidRPr="00836CFF">
        <w:rPr>
          <w:rFonts w:ascii="Times New Roman" w:hAnsi="Times New Roman" w:cs="Times New Roman"/>
          <w:sz w:val="24"/>
        </w:rPr>
        <w:t>1, 1981, pp</w:t>
      </w:r>
      <w:r w:rsidR="00AD123F">
        <w:rPr>
          <w:rFonts w:ascii="Times New Roman" w:hAnsi="Times New Roman" w:cs="Times New Roman"/>
          <w:sz w:val="24"/>
        </w:rPr>
        <w:t xml:space="preserve">. </w:t>
      </w:r>
      <w:r w:rsidRPr="00836CFF">
        <w:rPr>
          <w:rFonts w:ascii="Times New Roman" w:hAnsi="Times New Roman" w:cs="Times New Roman"/>
          <w:sz w:val="24"/>
        </w:rPr>
        <w:t>45–51., doi:10.1080/00405848109542925.</w:t>
      </w:r>
    </w:p>
    <w:p w14:paraId="7EE81A72" w14:textId="3FF69271" w:rsidR="00FD11EA" w:rsidRPr="00836CFF" w:rsidRDefault="00FD11EA" w:rsidP="00FD11EA">
      <w:pPr>
        <w:spacing w:line="480" w:lineRule="auto"/>
        <w:ind w:left="720" w:hanging="720"/>
        <w:rPr>
          <w:rFonts w:ascii="Times New Roman" w:hAnsi="Times New Roman" w:cs="Times New Roman"/>
          <w:sz w:val="24"/>
        </w:rPr>
      </w:pPr>
      <w:r w:rsidRPr="00FD11EA">
        <w:rPr>
          <w:rFonts w:ascii="Times New Roman" w:hAnsi="Times New Roman" w:cs="Times New Roman"/>
          <w:sz w:val="24"/>
        </w:rPr>
        <w:t>“Global Gender Gap Report 2017 (WEF).” </w:t>
      </w:r>
      <w:r w:rsidRPr="00FD11EA">
        <w:rPr>
          <w:rFonts w:ascii="Times New Roman" w:hAnsi="Times New Roman" w:cs="Times New Roman"/>
          <w:i/>
          <w:iCs/>
          <w:sz w:val="24"/>
        </w:rPr>
        <w:t>The Global Gender Gap Report 2017</w:t>
      </w:r>
      <w:r w:rsidRPr="00FD11EA">
        <w:rPr>
          <w:rFonts w:ascii="Times New Roman" w:hAnsi="Times New Roman" w:cs="Times New Roman"/>
          <w:sz w:val="24"/>
        </w:rPr>
        <w:t xml:space="preserve">, World Economic Forum, </w:t>
      </w:r>
      <w:hyperlink r:id="rId8" w:history="1">
        <w:r w:rsidRPr="00FD11EA">
          <w:rPr>
            <w:rStyle w:val="Hyperlink"/>
            <w:rFonts w:ascii="Times New Roman" w:hAnsi="Times New Roman" w:cs="Times New Roman"/>
            <w:sz w:val="24"/>
          </w:rPr>
          <w:t>http://reports.weforum.org/global-gender-gap-report-2017/</w:t>
        </w:r>
      </w:hyperlink>
      <w:r w:rsidRPr="00FD11EA">
        <w:rPr>
          <w:rFonts w:ascii="Times New Roman" w:hAnsi="Times New Roman" w:cs="Times New Roman"/>
          <w:sz w:val="24"/>
        </w:rPr>
        <w:t xml:space="preserve"> </w:t>
      </w:r>
    </w:p>
    <w:p w14:paraId="12FC66C9" w14:textId="407262A5" w:rsidR="00483171" w:rsidRPr="00836CFF" w:rsidRDefault="00483171" w:rsidP="00C5322E">
      <w:pPr>
        <w:spacing w:line="480" w:lineRule="auto"/>
        <w:ind w:left="720" w:hanging="720"/>
        <w:rPr>
          <w:rFonts w:ascii="Times New Roman" w:hAnsi="Times New Roman" w:cs="Times New Roman"/>
          <w:sz w:val="24"/>
        </w:rPr>
      </w:pPr>
      <w:proofErr w:type="spellStart"/>
      <w:r w:rsidRPr="00836CFF">
        <w:rPr>
          <w:rFonts w:ascii="Times New Roman" w:hAnsi="Times New Roman" w:cs="Times New Roman"/>
          <w:sz w:val="24"/>
        </w:rPr>
        <w:t>Kossoudji</w:t>
      </w:r>
      <w:proofErr w:type="spellEnd"/>
      <w:r w:rsidRPr="00836CFF">
        <w:rPr>
          <w:rFonts w:ascii="Times New Roman" w:hAnsi="Times New Roman" w:cs="Times New Roman"/>
          <w:sz w:val="24"/>
        </w:rPr>
        <w:t>, Sherrie A., and Laura J</w:t>
      </w:r>
      <w:r w:rsidR="00AD123F">
        <w:rPr>
          <w:rFonts w:ascii="Times New Roman" w:hAnsi="Times New Roman" w:cs="Times New Roman"/>
          <w:sz w:val="24"/>
        </w:rPr>
        <w:t xml:space="preserve">. </w:t>
      </w:r>
      <w:r w:rsidRPr="00836CFF">
        <w:rPr>
          <w:rFonts w:ascii="Times New Roman" w:hAnsi="Times New Roman" w:cs="Times New Roman"/>
          <w:sz w:val="24"/>
        </w:rPr>
        <w:t>Dresser</w:t>
      </w:r>
      <w:r w:rsidR="00AD123F">
        <w:rPr>
          <w:rFonts w:ascii="Times New Roman" w:hAnsi="Times New Roman" w:cs="Times New Roman"/>
          <w:sz w:val="24"/>
        </w:rPr>
        <w:t xml:space="preserve">. </w:t>
      </w:r>
      <w:r w:rsidRPr="00836CFF">
        <w:rPr>
          <w:rFonts w:ascii="Times New Roman" w:hAnsi="Times New Roman" w:cs="Times New Roman"/>
          <w:sz w:val="24"/>
        </w:rPr>
        <w:t>“Working Class Rosies: Women Industrial Workers during World War II.” </w:t>
      </w:r>
      <w:r w:rsidRPr="00836CFF">
        <w:rPr>
          <w:rFonts w:ascii="Times New Roman" w:hAnsi="Times New Roman" w:cs="Times New Roman"/>
          <w:i/>
          <w:iCs/>
          <w:sz w:val="24"/>
        </w:rPr>
        <w:t>The Journal of Economic History</w:t>
      </w:r>
      <w:r w:rsidRPr="00836CFF">
        <w:rPr>
          <w:rFonts w:ascii="Times New Roman" w:hAnsi="Times New Roman" w:cs="Times New Roman"/>
          <w:sz w:val="24"/>
        </w:rPr>
        <w:t>, vol</w:t>
      </w:r>
      <w:r w:rsidR="00AD123F">
        <w:rPr>
          <w:rFonts w:ascii="Times New Roman" w:hAnsi="Times New Roman" w:cs="Times New Roman"/>
          <w:sz w:val="24"/>
        </w:rPr>
        <w:t xml:space="preserve">. </w:t>
      </w:r>
      <w:r w:rsidRPr="00836CFF">
        <w:rPr>
          <w:rFonts w:ascii="Times New Roman" w:hAnsi="Times New Roman" w:cs="Times New Roman"/>
          <w:sz w:val="24"/>
        </w:rPr>
        <w:t>52, no</w:t>
      </w:r>
      <w:r w:rsidR="00AD123F">
        <w:rPr>
          <w:rFonts w:ascii="Times New Roman" w:hAnsi="Times New Roman" w:cs="Times New Roman"/>
          <w:sz w:val="24"/>
        </w:rPr>
        <w:t xml:space="preserve">. </w:t>
      </w:r>
      <w:r w:rsidRPr="00836CFF">
        <w:rPr>
          <w:rFonts w:ascii="Times New Roman" w:hAnsi="Times New Roman" w:cs="Times New Roman"/>
          <w:sz w:val="24"/>
        </w:rPr>
        <w:t>2, 1992, pp</w:t>
      </w:r>
      <w:r w:rsidR="00AD123F">
        <w:rPr>
          <w:rFonts w:ascii="Times New Roman" w:hAnsi="Times New Roman" w:cs="Times New Roman"/>
          <w:sz w:val="24"/>
        </w:rPr>
        <w:t xml:space="preserve">. </w:t>
      </w:r>
      <w:r w:rsidRPr="00836CFF">
        <w:rPr>
          <w:rFonts w:ascii="Times New Roman" w:hAnsi="Times New Roman" w:cs="Times New Roman"/>
          <w:sz w:val="24"/>
        </w:rPr>
        <w:t>431–446</w:t>
      </w:r>
      <w:r w:rsidR="00AD123F">
        <w:rPr>
          <w:rFonts w:ascii="Times New Roman" w:hAnsi="Times New Roman" w:cs="Times New Roman"/>
          <w:sz w:val="24"/>
        </w:rPr>
        <w:t xml:space="preserve">. </w:t>
      </w:r>
      <w:r w:rsidRPr="00836CFF">
        <w:rPr>
          <w:rFonts w:ascii="Times New Roman" w:hAnsi="Times New Roman" w:cs="Times New Roman"/>
          <w:i/>
          <w:iCs/>
          <w:sz w:val="24"/>
        </w:rPr>
        <w:t>JSTOR</w:t>
      </w:r>
      <w:r w:rsidRPr="00836CFF">
        <w:rPr>
          <w:rFonts w:ascii="Times New Roman" w:hAnsi="Times New Roman" w:cs="Times New Roman"/>
          <w:sz w:val="24"/>
        </w:rPr>
        <w:t xml:space="preserve">, JSTOR, </w:t>
      </w:r>
      <w:hyperlink r:id="rId9" w:history="1">
        <w:r w:rsidR="000E77F7" w:rsidRPr="00836CFF">
          <w:rPr>
            <w:rStyle w:val="Hyperlink"/>
            <w:rFonts w:ascii="Times New Roman" w:hAnsi="Times New Roman" w:cs="Times New Roman"/>
            <w:color w:val="auto"/>
            <w:sz w:val="24"/>
          </w:rPr>
          <w:t>www.jstor.org/stable/2123119</w:t>
        </w:r>
      </w:hyperlink>
      <w:r w:rsidRPr="00836CFF">
        <w:rPr>
          <w:rFonts w:ascii="Times New Roman" w:hAnsi="Times New Roman" w:cs="Times New Roman"/>
          <w:sz w:val="24"/>
        </w:rPr>
        <w:t>.</w:t>
      </w:r>
    </w:p>
    <w:p w14:paraId="5FE32C7D" w14:textId="389AB390" w:rsidR="00AF0B86" w:rsidRPr="00836CFF" w:rsidRDefault="005D4E17" w:rsidP="00F005E3">
      <w:pPr>
        <w:spacing w:line="480" w:lineRule="auto"/>
        <w:ind w:left="720" w:hanging="720"/>
        <w:rPr>
          <w:rFonts w:ascii="Times New Roman" w:hAnsi="Times New Roman" w:cs="Times New Roman"/>
          <w:sz w:val="24"/>
        </w:rPr>
      </w:pPr>
      <w:r w:rsidRPr="00836CFF">
        <w:rPr>
          <w:rFonts w:ascii="Times New Roman" w:hAnsi="Times New Roman" w:cs="Times New Roman"/>
          <w:sz w:val="24"/>
        </w:rPr>
        <w:t>Spickard, Paul R</w:t>
      </w:r>
      <w:r w:rsidR="00AD123F">
        <w:rPr>
          <w:rFonts w:ascii="Times New Roman" w:hAnsi="Times New Roman" w:cs="Times New Roman"/>
          <w:sz w:val="24"/>
        </w:rPr>
        <w:t xml:space="preserve">. </w:t>
      </w:r>
      <w:r w:rsidRPr="00836CFF">
        <w:rPr>
          <w:rFonts w:ascii="Times New Roman" w:hAnsi="Times New Roman" w:cs="Times New Roman"/>
          <w:i/>
          <w:iCs/>
          <w:sz w:val="24"/>
        </w:rPr>
        <w:t>Japanese Americans: The Formation and Transformations of an Ethnic Group</w:t>
      </w:r>
      <w:r w:rsidR="00AD123F">
        <w:rPr>
          <w:rFonts w:ascii="Times New Roman" w:hAnsi="Times New Roman" w:cs="Times New Roman"/>
          <w:sz w:val="24"/>
        </w:rPr>
        <w:t xml:space="preserve">. </w:t>
      </w:r>
      <w:r w:rsidRPr="00836CFF">
        <w:rPr>
          <w:rFonts w:ascii="Times New Roman" w:hAnsi="Times New Roman" w:cs="Times New Roman"/>
          <w:sz w:val="24"/>
        </w:rPr>
        <w:t>New York: Twayne Publishers, 1996.</w:t>
      </w:r>
      <w:bookmarkStart w:id="0" w:name="_GoBack"/>
      <w:bookmarkEnd w:id="0"/>
    </w:p>
    <w:p w14:paraId="25A64BA6" w14:textId="4CE2C669" w:rsidR="00E10A56" w:rsidRDefault="00E10A56" w:rsidP="00E10A56">
      <w:pPr>
        <w:spacing w:line="480" w:lineRule="auto"/>
        <w:ind w:left="720" w:hanging="72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2E27FF0" wp14:editId="690F4357">
                <wp:simplePos x="0" y="0"/>
                <wp:positionH relativeFrom="margin">
                  <wp:posOffset>45085</wp:posOffset>
                </wp:positionH>
                <wp:positionV relativeFrom="paragraph">
                  <wp:posOffset>523099</wp:posOffset>
                </wp:positionV>
                <wp:extent cx="584820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48208" cy="0"/>
                        </a:xfrm>
                        <a:prstGeom prst="line">
                          <a:avLst/>
                        </a:prstGeom>
                        <a:ln>
                          <a:solidFill>
                            <a:schemeClr val="bg2">
                              <a:lumMod val="50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B3E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41.2pt" to="464.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" strokecolor="#747070 [1614]" strokeweight=".5pt">
                <v:stroke dashstyle="longDashDot" joinstyle="miter"/>
                <w10:wrap anchorx="margin"/>
              </v:line>
            </w:pict>
          </mc:Fallback>
        </mc:AlternateContent>
      </w:r>
      <w:r w:rsidR="004B1FF4" w:rsidRPr="00836CFF">
        <w:rPr>
          <w:rFonts w:ascii="Times New Roman" w:hAnsi="Times New Roman" w:cs="Times New Roman"/>
          <w:sz w:val="24"/>
        </w:rPr>
        <w:t>Uchiyama, Ryo</w:t>
      </w:r>
      <w:r w:rsidR="00AD123F">
        <w:rPr>
          <w:rFonts w:ascii="Times New Roman" w:hAnsi="Times New Roman" w:cs="Times New Roman"/>
          <w:sz w:val="24"/>
        </w:rPr>
        <w:t xml:space="preserve">. </w:t>
      </w:r>
      <w:r w:rsidR="004B1FF4" w:rsidRPr="00836CFF">
        <w:rPr>
          <w:rFonts w:ascii="Times New Roman" w:hAnsi="Times New Roman" w:cs="Times New Roman"/>
          <w:sz w:val="24"/>
        </w:rPr>
        <w:t>Personal Interview</w:t>
      </w:r>
      <w:r w:rsidR="003162C6">
        <w:rPr>
          <w:rFonts w:ascii="Times New Roman" w:hAnsi="Times New Roman" w:cs="Times New Roman"/>
          <w:sz w:val="24"/>
        </w:rPr>
        <w:t xml:space="preserve">. </w:t>
      </w:r>
      <w:r w:rsidR="004B1FF4" w:rsidRPr="00836CFF">
        <w:rPr>
          <w:rFonts w:ascii="Times New Roman" w:hAnsi="Times New Roman" w:cs="Times New Roman"/>
          <w:sz w:val="24"/>
        </w:rPr>
        <w:t>2</w:t>
      </w:r>
      <w:r w:rsidR="00A535F5" w:rsidRPr="00836CFF">
        <w:rPr>
          <w:rFonts w:ascii="Times New Roman" w:hAnsi="Times New Roman" w:cs="Times New Roman"/>
          <w:sz w:val="24"/>
        </w:rPr>
        <w:t>5</w:t>
      </w:r>
      <w:r w:rsidR="004B1FF4" w:rsidRPr="00836CFF">
        <w:rPr>
          <w:rFonts w:ascii="Times New Roman" w:hAnsi="Times New Roman" w:cs="Times New Roman"/>
          <w:sz w:val="24"/>
        </w:rPr>
        <w:t xml:space="preserve"> Apr</w:t>
      </w:r>
      <w:r w:rsidR="00AD123F">
        <w:rPr>
          <w:rFonts w:ascii="Times New Roman" w:hAnsi="Times New Roman" w:cs="Times New Roman"/>
          <w:sz w:val="24"/>
        </w:rPr>
        <w:t xml:space="preserve">. </w:t>
      </w:r>
      <w:r w:rsidR="004B1FF4" w:rsidRPr="00836CFF">
        <w:rPr>
          <w:rFonts w:ascii="Times New Roman" w:hAnsi="Times New Roman" w:cs="Times New Roman"/>
          <w:sz w:val="24"/>
        </w:rPr>
        <w:t>2018.</w:t>
      </w:r>
      <w:r>
        <w:rPr>
          <w:rFonts w:ascii="Times New Roman" w:hAnsi="Times New Roman" w:cs="Times New Roman"/>
          <w:sz w:val="24"/>
        </w:rPr>
        <w:br/>
      </w:r>
    </w:p>
    <w:p w14:paraId="37368F41" w14:textId="0729F91F" w:rsidR="00FA5D1E" w:rsidRDefault="00FA5D1E" w:rsidP="00FA5D1E">
      <w:pPr>
        <w:spacing w:line="480" w:lineRule="auto"/>
        <w:ind w:left="720" w:hanging="720"/>
        <w:jc w:val="center"/>
        <w:rPr>
          <w:rFonts w:ascii="Times New Roman" w:hAnsi="Times New Roman" w:cs="Times New Roman"/>
          <w:sz w:val="24"/>
        </w:rPr>
      </w:pPr>
      <w:r>
        <w:rPr>
          <w:rFonts w:ascii="Times New Roman" w:hAnsi="Times New Roman" w:cs="Times New Roman"/>
          <w:sz w:val="24"/>
        </w:rPr>
        <w:t>Non-Scholarly</w:t>
      </w:r>
    </w:p>
    <w:p w14:paraId="1EA9D665" w14:textId="0DDB0DF7" w:rsidR="00FA5D1E" w:rsidRDefault="00FA5D1E" w:rsidP="00FA5D1E">
      <w:pPr>
        <w:spacing w:line="480" w:lineRule="auto"/>
        <w:ind w:left="720" w:hanging="720"/>
        <w:rPr>
          <w:rFonts w:ascii="Times New Roman" w:hAnsi="Times New Roman" w:cs="Times New Roman"/>
          <w:sz w:val="24"/>
        </w:rPr>
      </w:pPr>
      <w:r w:rsidRPr="00FA5D1E">
        <w:rPr>
          <w:rFonts w:ascii="Times New Roman" w:hAnsi="Times New Roman" w:cs="Times New Roman"/>
          <w:sz w:val="24"/>
        </w:rPr>
        <w:t xml:space="preserve">Greene, Matt. “How a Lack of Touch Is Destroying Men.” </w:t>
      </w:r>
      <w:r w:rsidRPr="00FA5D1E">
        <w:rPr>
          <w:rFonts w:ascii="Times New Roman" w:hAnsi="Times New Roman" w:cs="Times New Roman"/>
          <w:i/>
          <w:sz w:val="24"/>
        </w:rPr>
        <w:t>UPLIFT</w:t>
      </w:r>
      <w:r w:rsidRPr="00FA5D1E">
        <w:rPr>
          <w:rFonts w:ascii="Times New Roman" w:hAnsi="Times New Roman" w:cs="Times New Roman"/>
          <w:sz w:val="24"/>
        </w:rPr>
        <w:t xml:space="preserve">, 28 Jan. 2017, </w:t>
      </w:r>
      <w:hyperlink r:id="rId10" w:history="1">
        <w:r w:rsidRPr="0092370D">
          <w:rPr>
            <w:rStyle w:val="Hyperlink"/>
            <w:rFonts w:ascii="Times New Roman" w:hAnsi="Times New Roman" w:cs="Times New Roman"/>
            <w:sz w:val="24"/>
          </w:rPr>
          <w:t>www.upliftconnect.com/how-lack-touch-destroying-men/</w:t>
        </w:r>
      </w:hyperlink>
      <w:r w:rsidRPr="00FA5D1E">
        <w:rPr>
          <w:rFonts w:ascii="Times New Roman" w:hAnsi="Times New Roman" w:cs="Times New Roman"/>
          <w:sz w:val="24"/>
        </w:rPr>
        <w:t>.</w:t>
      </w:r>
    </w:p>
    <w:p w14:paraId="27B381BE" w14:textId="127D677A" w:rsidR="00FD11EA" w:rsidRDefault="00FD11EA" w:rsidP="00CF437F">
      <w:pPr>
        <w:spacing w:line="480" w:lineRule="auto"/>
        <w:ind w:left="720" w:hanging="720"/>
        <w:rPr>
          <w:rFonts w:ascii="Times New Roman" w:hAnsi="Times New Roman" w:cs="Times New Roman"/>
          <w:sz w:val="24"/>
        </w:rPr>
      </w:pPr>
      <w:r w:rsidRPr="00FD11EA">
        <w:rPr>
          <w:rFonts w:ascii="Times New Roman" w:hAnsi="Times New Roman" w:cs="Times New Roman"/>
          <w:sz w:val="24"/>
        </w:rPr>
        <w:t>Guillermo, Emil. “How Injustice Led to Asian America's Early Support for Same-Sex Marriage.” </w:t>
      </w:r>
      <w:r w:rsidRPr="00FD11EA">
        <w:rPr>
          <w:rFonts w:ascii="Times New Roman" w:hAnsi="Times New Roman" w:cs="Times New Roman"/>
          <w:i/>
          <w:iCs/>
          <w:sz w:val="24"/>
        </w:rPr>
        <w:t>NBCNews.com</w:t>
      </w:r>
      <w:r w:rsidRPr="00FD11EA">
        <w:rPr>
          <w:rFonts w:ascii="Times New Roman" w:hAnsi="Times New Roman" w:cs="Times New Roman"/>
          <w:sz w:val="24"/>
        </w:rPr>
        <w:t xml:space="preserve">, NBCUniversal News Group, 26 June 2015, </w:t>
      </w:r>
      <w:hyperlink r:id="rId11" w:history="1">
        <w:r w:rsidRPr="00FD11EA">
          <w:rPr>
            <w:rStyle w:val="Hyperlink"/>
            <w:rFonts w:ascii="Times New Roman" w:hAnsi="Times New Roman" w:cs="Times New Roman"/>
            <w:sz w:val="24"/>
          </w:rPr>
          <w:t>www.nbcnews.com/news/asian-america/how-injustice-led-asian-americas-early-support-same-sex-marriage-n382876</w:t>
        </w:r>
      </w:hyperlink>
      <w:r w:rsidRPr="00FD11EA">
        <w:rPr>
          <w:rFonts w:ascii="Times New Roman" w:hAnsi="Times New Roman" w:cs="Times New Roman"/>
          <w:sz w:val="24"/>
        </w:rPr>
        <w:t xml:space="preserve">. </w:t>
      </w:r>
    </w:p>
    <w:p w14:paraId="1917CCFB" w14:textId="77777777" w:rsidR="00FA5D1E" w:rsidRPr="00FA5D1E" w:rsidRDefault="00FA5D1E" w:rsidP="00FA5D1E">
      <w:pPr>
        <w:spacing w:line="480" w:lineRule="auto"/>
        <w:ind w:left="720" w:hanging="720"/>
        <w:rPr>
          <w:rFonts w:ascii="Times New Roman" w:hAnsi="Times New Roman" w:cs="Times New Roman"/>
          <w:sz w:val="24"/>
        </w:rPr>
      </w:pPr>
      <w:r w:rsidRPr="00FA5D1E">
        <w:rPr>
          <w:rFonts w:ascii="Times New Roman" w:hAnsi="Times New Roman" w:cs="Times New Roman"/>
          <w:sz w:val="24"/>
        </w:rPr>
        <w:t>Lilly, Christiana. “Japanese-American Community Has Long Stood with LGBT Folks.” </w:t>
      </w:r>
      <w:r w:rsidRPr="00FA5D1E">
        <w:rPr>
          <w:rFonts w:ascii="Times New Roman" w:hAnsi="Times New Roman" w:cs="Times New Roman"/>
          <w:i/>
          <w:iCs/>
          <w:sz w:val="24"/>
        </w:rPr>
        <w:t>South Florida Gay News</w:t>
      </w:r>
      <w:r w:rsidRPr="00FA5D1E">
        <w:rPr>
          <w:rFonts w:ascii="Times New Roman" w:hAnsi="Times New Roman" w:cs="Times New Roman"/>
          <w:sz w:val="24"/>
        </w:rPr>
        <w:t xml:space="preserve">, 27 Jan. 2016, </w:t>
      </w:r>
      <w:hyperlink r:id="rId12" w:history="1">
        <w:r w:rsidRPr="00FA5D1E">
          <w:rPr>
            <w:rStyle w:val="Hyperlink"/>
            <w:rFonts w:ascii="Times New Roman" w:hAnsi="Times New Roman" w:cs="Times New Roman"/>
            <w:sz w:val="24"/>
          </w:rPr>
          <w:t>www.southfloridagaynews.com/Community/japanese-american-community-has-long-stood-with-lgbt-folks.html</w:t>
        </w:r>
      </w:hyperlink>
      <w:r w:rsidRPr="00FA5D1E">
        <w:rPr>
          <w:rFonts w:ascii="Times New Roman" w:hAnsi="Times New Roman" w:cs="Times New Roman"/>
          <w:sz w:val="24"/>
        </w:rPr>
        <w:t xml:space="preserve">. </w:t>
      </w:r>
    </w:p>
    <w:p w14:paraId="567EB85C" w14:textId="77777777" w:rsidR="00FA5D1E" w:rsidRPr="00FA5D1E" w:rsidRDefault="00FA5D1E" w:rsidP="00FA5D1E">
      <w:pPr>
        <w:spacing w:line="480" w:lineRule="auto"/>
        <w:ind w:left="720" w:hanging="720"/>
        <w:rPr>
          <w:rFonts w:ascii="Times New Roman" w:hAnsi="Times New Roman" w:cs="Times New Roman"/>
          <w:sz w:val="24"/>
        </w:rPr>
      </w:pPr>
    </w:p>
    <w:p w14:paraId="08941F2D" w14:textId="77777777" w:rsidR="00FA5D1E" w:rsidRPr="00836CFF" w:rsidRDefault="00FA5D1E" w:rsidP="00FA5D1E">
      <w:pPr>
        <w:spacing w:line="480" w:lineRule="auto"/>
        <w:ind w:left="720" w:hanging="720"/>
        <w:jc w:val="center"/>
        <w:rPr>
          <w:rFonts w:ascii="Times New Roman" w:hAnsi="Times New Roman" w:cs="Times New Roman"/>
          <w:sz w:val="24"/>
        </w:rPr>
      </w:pPr>
    </w:p>
    <w:sectPr w:rsidR="00FA5D1E" w:rsidRPr="00836CF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B3042" w14:textId="77777777" w:rsidR="005B7D83" w:rsidRDefault="005B7D83" w:rsidP="00AD123F">
      <w:pPr>
        <w:spacing w:after="0" w:line="240" w:lineRule="auto"/>
      </w:pPr>
      <w:r>
        <w:separator/>
      </w:r>
    </w:p>
  </w:endnote>
  <w:endnote w:type="continuationSeparator" w:id="0">
    <w:p w14:paraId="72A4F190" w14:textId="77777777" w:rsidR="005B7D83" w:rsidRDefault="005B7D83" w:rsidP="00AD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6B96" w14:textId="77777777" w:rsidR="005B7D83" w:rsidRDefault="005B7D83" w:rsidP="00AD123F">
      <w:pPr>
        <w:spacing w:after="0" w:line="240" w:lineRule="auto"/>
      </w:pPr>
      <w:r>
        <w:separator/>
      </w:r>
    </w:p>
  </w:footnote>
  <w:footnote w:type="continuationSeparator" w:id="0">
    <w:p w14:paraId="707E2B76" w14:textId="77777777" w:rsidR="005B7D83" w:rsidRDefault="005B7D83" w:rsidP="00AD1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322C" w14:textId="0A497A33" w:rsidR="00AD123F" w:rsidRPr="00AD123F" w:rsidRDefault="00AD123F">
    <w:pPr>
      <w:pStyle w:val="Header"/>
      <w:jc w:val="right"/>
      <w:rPr>
        <w:rFonts w:ascii="Times New Roman" w:hAnsi="Times New Roman" w:cs="Times New Roman"/>
      </w:rPr>
    </w:pPr>
    <w:r w:rsidRPr="00AD123F">
      <w:rPr>
        <w:rFonts w:ascii="Times New Roman" w:hAnsi="Times New Roman" w:cs="Times New Roman"/>
      </w:rPr>
      <w:t xml:space="preserve">Pugel </w:t>
    </w:r>
    <w:sdt>
      <w:sdtPr>
        <w:rPr>
          <w:rFonts w:ascii="Times New Roman" w:hAnsi="Times New Roman" w:cs="Times New Roman"/>
        </w:rPr>
        <w:id w:val="-1065182926"/>
        <w:docPartObj>
          <w:docPartGallery w:val="Page Numbers (Top of Page)"/>
          <w:docPartUnique/>
        </w:docPartObj>
      </w:sdtPr>
      <w:sdtEndPr>
        <w:rPr>
          <w:noProof/>
        </w:rPr>
      </w:sdtEndPr>
      <w:sdtContent>
        <w:r w:rsidRPr="00AD123F">
          <w:rPr>
            <w:rFonts w:ascii="Times New Roman" w:hAnsi="Times New Roman" w:cs="Times New Roman"/>
          </w:rPr>
          <w:fldChar w:fldCharType="begin"/>
        </w:r>
        <w:r w:rsidRPr="00AD123F">
          <w:rPr>
            <w:rFonts w:ascii="Times New Roman" w:hAnsi="Times New Roman" w:cs="Times New Roman"/>
          </w:rPr>
          <w:instrText xml:space="preserve"> PAGE   \* MERGEFORMAT </w:instrText>
        </w:r>
        <w:r w:rsidRPr="00AD123F">
          <w:rPr>
            <w:rFonts w:ascii="Times New Roman" w:hAnsi="Times New Roman" w:cs="Times New Roman"/>
          </w:rPr>
          <w:fldChar w:fldCharType="separate"/>
        </w:r>
        <w:r w:rsidRPr="00AD123F">
          <w:rPr>
            <w:rFonts w:ascii="Times New Roman" w:hAnsi="Times New Roman" w:cs="Times New Roman"/>
            <w:noProof/>
          </w:rPr>
          <w:t>2</w:t>
        </w:r>
        <w:r w:rsidRPr="00AD123F">
          <w:rPr>
            <w:rFonts w:ascii="Times New Roman" w:hAnsi="Times New Roman" w:cs="Times New Roman"/>
            <w:noProof/>
          </w:rPr>
          <w:fldChar w:fldCharType="end"/>
        </w:r>
      </w:sdtContent>
    </w:sdt>
  </w:p>
  <w:p w14:paraId="54DEA624" w14:textId="77777777" w:rsidR="00AD123F" w:rsidRDefault="00AD1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B2A64"/>
    <w:multiLevelType w:val="multilevel"/>
    <w:tmpl w:val="10C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3F"/>
    <w:rsid w:val="00001E69"/>
    <w:rsid w:val="00010959"/>
    <w:rsid w:val="000125D9"/>
    <w:rsid w:val="00015C69"/>
    <w:rsid w:val="00033A6C"/>
    <w:rsid w:val="000761D5"/>
    <w:rsid w:val="00085A8D"/>
    <w:rsid w:val="0009173F"/>
    <w:rsid w:val="000A0A79"/>
    <w:rsid w:val="000A57B7"/>
    <w:rsid w:val="000A6F5C"/>
    <w:rsid w:val="000B420B"/>
    <w:rsid w:val="000C55B0"/>
    <w:rsid w:val="000E77F7"/>
    <w:rsid w:val="000F1EEC"/>
    <w:rsid w:val="000F6CD5"/>
    <w:rsid w:val="001224CE"/>
    <w:rsid w:val="0014680A"/>
    <w:rsid w:val="001606CE"/>
    <w:rsid w:val="001609FB"/>
    <w:rsid w:val="001762AB"/>
    <w:rsid w:val="0018634B"/>
    <w:rsid w:val="001953B9"/>
    <w:rsid w:val="001A1773"/>
    <w:rsid w:val="001A59D5"/>
    <w:rsid w:val="001B2E74"/>
    <w:rsid w:val="001B59D5"/>
    <w:rsid w:val="001C50EA"/>
    <w:rsid w:val="001D3F7C"/>
    <w:rsid w:val="001D62CE"/>
    <w:rsid w:val="00205DF7"/>
    <w:rsid w:val="00212DE1"/>
    <w:rsid w:val="002236C7"/>
    <w:rsid w:val="00224A9A"/>
    <w:rsid w:val="002250EB"/>
    <w:rsid w:val="00243BF8"/>
    <w:rsid w:val="00274EC5"/>
    <w:rsid w:val="00292A38"/>
    <w:rsid w:val="002B00BF"/>
    <w:rsid w:val="002B75B0"/>
    <w:rsid w:val="002C2F5B"/>
    <w:rsid w:val="002C5274"/>
    <w:rsid w:val="002C66A9"/>
    <w:rsid w:val="002C72CD"/>
    <w:rsid w:val="002D066F"/>
    <w:rsid w:val="002E0C1E"/>
    <w:rsid w:val="002E2CED"/>
    <w:rsid w:val="002E5EA8"/>
    <w:rsid w:val="002F19E0"/>
    <w:rsid w:val="002F6EFB"/>
    <w:rsid w:val="00301C0D"/>
    <w:rsid w:val="003162A6"/>
    <w:rsid w:val="003162C6"/>
    <w:rsid w:val="00325367"/>
    <w:rsid w:val="00333701"/>
    <w:rsid w:val="00345FDF"/>
    <w:rsid w:val="00366D35"/>
    <w:rsid w:val="00367AA7"/>
    <w:rsid w:val="003866BD"/>
    <w:rsid w:val="00391585"/>
    <w:rsid w:val="0039386B"/>
    <w:rsid w:val="003A239F"/>
    <w:rsid w:val="003A34BC"/>
    <w:rsid w:val="003A6A9D"/>
    <w:rsid w:val="003B6856"/>
    <w:rsid w:val="003C1989"/>
    <w:rsid w:val="003C74CA"/>
    <w:rsid w:val="003D16A1"/>
    <w:rsid w:val="003F0B31"/>
    <w:rsid w:val="003F5120"/>
    <w:rsid w:val="00400620"/>
    <w:rsid w:val="0040150E"/>
    <w:rsid w:val="00442209"/>
    <w:rsid w:val="00450667"/>
    <w:rsid w:val="00457E0E"/>
    <w:rsid w:val="004610F3"/>
    <w:rsid w:val="0046523A"/>
    <w:rsid w:val="00466C4E"/>
    <w:rsid w:val="004676F9"/>
    <w:rsid w:val="00475D59"/>
    <w:rsid w:val="00483171"/>
    <w:rsid w:val="00487A18"/>
    <w:rsid w:val="00491E9A"/>
    <w:rsid w:val="00494898"/>
    <w:rsid w:val="004A27CA"/>
    <w:rsid w:val="004A5443"/>
    <w:rsid w:val="004B1FF4"/>
    <w:rsid w:val="004B2F82"/>
    <w:rsid w:val="004B39CA"/>
    <w:rsid w:val="004B5D9E"/>
    <w:rsid w:val="004D3854"/>
    <w:rsid w:val="004D44FD"/>
    <w:rsid w:val="004F2B00"/>
    <w:rsid w:val="00502256"/>
    <w:rsid w:val="005173C1"/>
    <w:rsid w:val="00521327"/>
    <w:rsid w:val="005336BB"/>
    <w:rsid w:val="005533A5"/>
    <w:rsid w:val="005534FD"/>
    <w:rsid w:val="00554E65"/>
    <w:rsid w:val="0055616D"/>
    <w:rsid w:val="0055630F"/>
    <w:rsid w:val="00556578"/>
    <w:rsid w:val="00557B93"/>
    <w:rsid w:val="00575037"/>
    <w:rsid w:val="005751F2"/>
    <w:rsid w:val="0058008C"/>
    <w:rsid w:val="00582976"/>
    <w:rsid w:val="005836EA"/>
    <w:rsid w:val="00593617"/>
    <w:rsid w:val="005944A1"/>
    <w:rsid w:val="005A31E7"/>
    <w:rsid w:val="005A4EEC"/>
    <w:rsid w:val="005A4F79"/>
    <w:rsid w:val="005B1AFC"/>
    <w:rsid w:val="005B7B6F"/>
    <w:rsid w:val="005B7D83"/>
    <w:rsid w:val="005D4457"/>
    <w:rsid w:val="005D4E17"/>
    <w:rsid w:val="005F3F63"/>
    <w:rsid w:val="005F4E03"/>
    <w:rsid w:val="006104C4"/>
    <w:rsid w:val="00612724"/>
    <w:rsid w:val="006203BF"/>
    <w:rsid w:val="00621D36"/>
    <w:rsid w:val="00622ED0"/>
    <w:rsid w:val="00623B17"/>
    <w:rsid w:val="006241D0"/>
    <w:rsid w:val="006260AE"/>
    <w:rsid w:val="0065425B"/>
    <w:rsid w:val="0065481F"/>
    <w:rsid w:val="0067095E"/>
    <w:rsid w:val="0067658B"/>
    <w:rsid w:val="00680AE5"/>
    <w:rsid w:val="00692DC3"/>
    <w:rsid w:val="00693E1D"/>
    <w:rsid w:val="006968F5"/>
    <w:rsid w:val="006A2A76"/>
    <w:rsid w:val="006A714C"/>
    <w:rsid w:val="006A74A8"/>
    <w:rsid w:val="006B177E"/>
    <w:rsid w:val="006B6A09"/>
    <w:rsid w:val="006C08AD"/>
    <w:rsid w:val="006C547E"/>
    <w:rsid w:val="006E7181"/>
    <w:rsid w:val="006F533F"/>
    <w:rsid w:val="006F756D"/>
    <w:rsid w:val="00700284"/>
    <w:rsid w:val="0070795F"/>
    <w:rsid w:val="00712469"/>
    <w:rsid w:val="007271DF"/>
    <w:rsid w:val="007278B5"/>
    <w:rsid w:val="007409D1"/>
    <w:rsid w:val="00741733"/>
    <w:rsid w:val="0075046B"/>
    <w:rsid w:val="007536CA"/>
    <w:rsid w:val="0075395B"/>
    <w:rsid w:val="00764B8A"/>
    <w:rsid w:val="0076653C"/>
    <w:rsid w:val="007A3BAB"/>
    <w:rsid w:val="007A56D1"/>
    <w:rsid w:val="007B5ECA"/>
    <w:rsid w:val="007C7BDF"/>
    <w:rsid w:val="007D422B"/>
    <w:rsid w:val="007D7946"/>
    <w:rsid w:val="007F36AF"/>
    <w:rsid w:val="007F6484"/>
    <w:rsid w:val="00812DD0"/>
    <w:rsid w:val="00812E76"/>
    <w:rsid w:val="00832074"/>
    <w:rsid w:val="00836CFF"/>
    <w:rsid w:val="00836D3F"/>
    <w:rsid w:val="0084162F"/>
    <w:rsid w:val="00852B3A"/>
    <w:rsid w:val="008571C3"/>
    <w:rsid w:val="00891D03"/>
    <w:rsid w:val="00893790"/>
    <w:rsid w:val="008A1FEC"/>
    <w:rsid w:val="008A7213"/>
    <w:rsid w:val="008B0CDE"/>
    <w:rsid w:val="008B7822"/>
    <w:rsid w:val="008C1F1C"/>
    <w:rsid w:val="008D5BF6"/>
    <w:rsid w:val="008F6344"/>
    <w:rsid w:val="009009F8"/>
    <w:rsid w:val="009112DF"/>
    <w:rsid w:val="009229C4"/>
    <w:rsid w:val="0092563F"/>
    <w:rsid w:val="00945E4B"/>
    <w:rsid w:val="00950ACC"/>
    <w:rsid w:val="009555B5"/>
    <w:rsid w:val="0096687E"/>
    <w:rsid w:val="00975541"/>
    <w:rsid w:val="009864A5"/>
    <w:rsid w:val="009869B8"/>
    <w:rsid w:val="00991DC2"/>
    <w:rsid w:val="009A3831"/>
    <w:rsid w:val="009B0F2F"/>
    <w:rsid w:val="009B2326"/>
    <w:rsid w:val="009B4D7A"/>
    <w:rsid w:val="009D2B78"/>
    <w:rsid w:val="009E04EE"/>
    <w:rsid w:val="009E1888"/>
    <w:rsid w:val="00A11CCC"/>
    <w:rsid w:val="00A16088"/>
    <w:rsid w:val="00A21BBA"/>
    <w:rsid w:val="00A23B80"/>
    <w:rsid w:val="00A26C15"/>
    <w:rsid w:val="00A50071"/>
    <w:rsid w:val="00A50BB6"/>
    <w:rsid w:val="00A535F5"/>
    <w:rsid w:val="00A60603"/>
    <w:rsid w:val="00A60D19"/>
    <w:rsid w:val="00A61C0F"/>
    <w:rsid w:val="00A64540"/>
    <w:rsid w:val="00A64ABB"/>
    <w:rsid w:val="00A65641"/>
    <w:rsid w:val="00A665A1"/>
    <w:rsid w:val="00A97048"/>
    <w:rsid w:val="00AA163C"/>
    <w:rsid w:val="00AA5FAA"/>
    <w:rsid w:val="00AA778D"/>
    <w:rsid w:val="00AD123F"/>
    <w:rsid w:val="00AD2712"/>
    <w:rsid w:val="00AD4153"/>
    <w:rsid w:val="00AD6D27"/>
    <w:rsid w:val="00AE3EB4"/>
    <w:rsid w:val="00AE4EB4"/>
    <w:rsid w:val="00AF0B86"/>
    <w:rsid w:val="00AF721D"/>
    <w:rsid w:val="00B023DE"/>
    <w:rsid w:val="00B067B7"/>
    <w:rsid w:val="00B1533E"/>
    <w:rsid w:val="00B2013D"/>
    <w:rsid w:val="00B30A9A"/>
    <w:rsid w:val="00B336FC"/>
    <w:rsid w:val="00B339BF"/>
    <w:rsid w:val="00B50907"/>
    <w:rsid w:val="00B53DB3"/>
    <w:rsid w:val="00B56A60"/>
    <w:rsid w:val="00B70EC9"/>
    <w:rsid w:val="00B72BC3"/>
    <w:rsid w:val="00B82D55"/>
    <w:rsid w:val="00B90D90"/>
    <w:rsid w:val="00B90E38"/>
    <w:rsid w:val="00BA6FDD"/>
    <w:rsid w:val="00BB2ED1"/>
    <w:rsid w:val="00BB4106"/>
    <w:rsid w:val="00BC12C9"/>
    <w:rsid w:val="00BD2433"/>
    <w:rsid w:val="00BE2AA6"/>
    <w:rsid w:val="00BF32E4"/>
    <w:rsid w:val="00BF3B66"/>
    <w:rsid w:val="00BF4190"/>
    <w:rsid w:val="00BF42C7"/>
    <w:rsid w:val="00C01CEC"/>
    <w:rsid w:val="00C05333"/>
    <w:rsid w:val="00C10548"/>
    <w:rsid w:val="00C109F8"/>
    <w:rsid w:val="00C20280"/>
    <w:rsid w:val="00C24041"/>
    <w:rsid w:val="00C24664"/>
    <w:rsid w:val="00C251B9"/>
    <w:rsid w:val="00C4572B"/>
    <w:rsid w:val="00C45759"/>
    <w:rsid w:val="00C513E1"/>
    <w:rsid w:val="00C5322E"/>
    <w:rsid w:val="00C95C08"/>
    <w:rsid w:val="00CB2FD0"/>
    <w:rsid w:val="00CC2002"/>
    <w:rsid w:val="00CD0539"/>
    <w:rsid w:val="00CD2AFE"/>
    <w:rsid w:val="00CE21D9"/>
    <w:rsid w:val="00CF437F"/>
    <w:rsid w:val="00D019E4"/>
    <w:rsid w:val="00D049FC"/>
    <w:rsid w:val="00D148EC"/>
    <w:rsid w:val="00D178DF"/>
    <w:rsid w:val="00D20DD6"/>
    <w:rsid w:val="00D21EA3"/>
    <w:rsid w:val="00D22568"/>
    <w:rsid w:val="00D22771"/>
    <w:rsid w:val="00D3373E"/>
    <w:rsid w:val="00D55ADB"/>
    <w:rsid w:val="00D60781"/>
    <w:rsid w:val="00D6123B"/>
    <w:rsid w:val="00D726CA"/>
    <w:rsid w:val="00D95544"/>
    <w:rsid w:val="00DA0217"/>
    <w:rsid w:val="00DA5581"/>
    <w:rsid w:val="00DB22B4"/>
    <w:rsid w:val="00DB34B2"/>
    <w:rsid w:val="00DC756A"/>
    <w:rsid w:val="00DD6952"/>
    <w:rsid w:val="00DD7477"/>
    <w:rsid w:val="00DE5BE8"/>
    <w:rsid w:val="00DF1E5F"/>
    <w:rsid w:val="00DF3A48"/>
    <w:rsid w:val="00E02283"/>
    <w:rsid w:val="00E03524"/>
    <w:rsid w:val="00E04A49"/>
    <w:rsid w:val="00E0677F"/>
    <w:rsid w:val="00E0726E"/>
    <w:rsid w:val="00E10A56"/>
    <w:rsid w:val="00E129C5"/>
    <w:rsid w:val="00E14539"/>
    <w:rsid w:val="00E15A30"/>
    <w:rsid w:val="00E20961"/>
    <w:rsid w:val="00E20B00"/>
    <w:rsid w:val="00E23B9F"/>
    <w:rsid w:val="00E26DB5"/>
    <w:rsid w:val="00E30B70"/>
    <w:rsid w:val="00E31B2E"/>
    <w:rsid w:val="00E42C4F"/>
    <w:rsid w:val="00E5390A"/>
    <w:rsid w:val="00E5627C"/>
    <w:rsid w:val="00E74260"/>
    <w:rsid w:val="00E8115D"/>
    <w:rsid w:val="00E85D03"/>
    <w:rsid w:val="00E86E18"/>
    <w:rsid w:val="00E87A3F"/>
    <w:rsid w:val="00E91897"/>
    <w:rsid w:val="00E947A2"/>
    <w:rsid w:val="00EA5E9E"/>
    <w:rsid w:val="00EB7116"/>
    <w:rsid w:val="00EC13F8"/>
    <w:rsid w:val="00EC2B9D"/>
    <w:rsid w:val="00EC2C14"/>
    <w:rsid w:val="00EC352E"/>
    <w:rsid w:val="00EC3CE2"/>
    <w:rsid w:val="00EC49CC"/>
    <w:rsid w:val="00ED7B54"/>
    <w:rsid w:val="00EE0E6E"/>
    <w:rsid w:val="00EF3195"/>
    <w:rsid w:val="00EF3AC8"/>
    <w:rsid w:val="00F005E3"/>
    <w:rsid w:val="00F00D4F"/>
    <w:rsid w:val="00F04F2C"/>
    <w:rsid w:val="00F11FC7"/>
    <w:rsid w:val="00F1210E"/>
    <w:rsid w:val="00F2153F"/>
    <w:rsid w:val="00F30F56"/>
    <w:rsid w:val="00F33C5D"/>
    <w:rsid w:val="00F3761D"/>
    <w:rsid w:val="00F44C7E"/>
    <w:rsid w:val="00F456A3"/>
    <w:rsid w:val="00F77061"/>
    <w:rsid w:val="00F958C6"/>
    <w:rsid w:val="00FA5D1E"/>
    <w:rsid w:val="00FC6C9F"/>
    <w:rsid w:val="00FC6DD7"/>
    <w:rsid w:val="00FD11EA"/>
    <w:rsid w:val="00FD2338"/>
    <w:rsid w:val="00FD26DA"/>
    <w:rsid w:val="00FE02A6"/>
    <w:rsid w:val="00FF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B33A"/>
  <w15:chartTrackingRefBased/>
  <w15:docId w15:val="{6357A56C-CFD5-436D-954F-ACB2DB91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Spacing"/>
    <w:link w:val="MLAChar"/>
    <w:qFormat/>
    <w:rsid w:val="001D62CE"/>
    <w:pPr>
      <w:spacing w:line="480" w:lineRule="auto"/>
    </w:pPr>
    <w:rPr>
      <w:rFonts w:ascii="Times New Roman" w:hAnsi="Times New Roman"/>
      <w:sz w:val="24"/>
    </w:rPr>
  </w:style>
  <w:style w:type="character" w:customStyle="1" w:styleId="MLAChar">
    <w:name w:val="MLA Char"/>
    <w:basedOn w:val="DefaultParagraphFont"/>
    <w:link w:val="MLA"/>
    <w:rsid w:val="001D62CE"/>
    <w:rPr>
      <w:rFonts w:ascii="Times New Roman" w:hAnsi="Times New Roman"/>
      <w:sz w:val="24"/>
    </w:rPr>
  </w:style>
  <w:style w:type="paragraph" w:styleId="NoSpacing">
    <w:name w:val="No Spacing"/>
    <w:uiPriority w:val="1"/>
    <w:qFormat/>
    <w:rsid w:val="001D62CE"/>
    <w:pPr>
      <w:spacing w:after="0" w:line="240" w:lineRule="auto"/>
    </w:pPr>
  </w:style>
  <w:style w:type="paragraph" w:styleId="NormalWeb">
    <w:name w:val="Normal (Web)"/>
    <w:basedOn w:val="Normal"/>
    <w:uiPriority w:val="99"/>
    <w:semiHidden/>
    <w:unhideWhenUsed/>
    <w:rsid w:val="006C08AD"/>
    <w:rPr>
      <w:rFonts w:ascii="Times New Roman" w:hAnsi="Times New Roman" w:cs="Times New Roman"/>
      <w:sz w:val="24"/>
      <w:szCs w:val="24"/>
    </w:rPr>
  </w:style>
  <w:style w:type="character" w:styleId="Hyperlink">
    <w:name w:val="Hyperlink"/>
    <w:basedOn w:val="DefaultParagraphFont"/>
    <w:uiPriority w:val="99"/>
    <w:unhideWhenUsed/>
    <w:rsid w:val="000E77F7"/>
    <w:rPr>
      <w:color w:val="0563C1" w:themeColor="hyperlink"/>
      <w:u w:val="single"/>
    </w:rPr>
  </w:style>
  <w:style w:type="character" w:styleId="UnresolvedMention">
    <w:name w:val="Unresolved Mention"/>
    <w:basedOn w:val="DefaultParagraphFont"/>
    <w:uiPriority w:val="99"/>
    <w:semiHidden/>
    <w:unhideWhenUsed/>
    <w:rsid w:val="000E77F7"/>
    <w:rPr>
      <w:color w:val="808080"/>
      <w:shd w:val="clear" w:color="auto" w:fill="E6E6E6"/>
    </w:rPr>
  </w:style>
  <w:style w:type="paragraph" w:styleId="Header">
    <w:name w:val="header"/>
    <w:basedOn w:val="Normal"/>
    <w:link w:val="HeaderChar"/>
    <w:uiPriority w:val="99"/>
    <w:unhideWhenUsed/>
    <w:rsid w:val="00AD1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23F"/>
  </w:style>
  <w:style w:type="paragraph" w:styleId="Footer">
    <w:name w:val="footer"/>
    <w:basedOn w:val="Normal"/>
    <w:link w:val="FooterChar"/>
    <w:uiPriority w:val="99"/>
    <w:unhideWhenUsed/>
    <w:rsid w:val="00AD1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91168">
      <w:bodyDiv w:val="1"/>
      <w:marLeft w:val="0"/>
      <w:marRight w:val="0"/>
      <w:marTop w:val="0"/>
      <w:marBottom w:val="0"/>
      <w:divBdr>
        <w:top w:val="none" w:sz="0" w:space="0" w:color="auto"/>
        <w:left w:val="none" w:sz="0" w:space="0" w:color="auto"/>
        <w:bottom w:val="none" w:sz="0" w:space="0" w:color="auto"/>
        <w:right w:val="none" w:sz="0" w:space="0" w:color="auto"/>
      </w:divBdr>
    </w:div>
    <w:div w:id="617951130">
      <w:bodyDiv w:val="1"/>
      <w:marLeft w:val="0"/>
      <w:marRight w:val="0"/>
      <w:marTop w:val="0"/>
      <w:marBottom w:val="0"/>
      <w:divBdr>
        <w:top w:val="none" w:sz="0" w:space="0" w:color="auto"/>
        <w:left w:val="none" w:sz="0" w:space="0" w:color="auto"/>
        <w:bottom w:val="none" w:sz="0" w:space="0" w:color="auto"/>
        <w:right w:val="none" w:sz="0" w:space="0" w:color="auto"/>
      </w:divBdr>
    </w:div>
    <w:div w:id="891306785">
      <w:bodyDiv w:val="1"/>
      <w:marLeft w:val="0"/>
      <w:marRight w:val="0"/>
      <w:marTop w:val="0"/>
      <w:marBottom w:val="0"/>
      <w:divBdr>
        <w:top w:val="none" w:sz="0" w:space="0" w:color="auto"/>
        <w:left w:val="none" w:sz="0" w:space="0" w:color="auto"/>
        <w:bottom w:val="none" w:sz="0" w:space="0" w:color="auto"/>
        <w:right w:val="none" w:sz="0" w:space="0" w:color="auto"/>
      </w:divBdr>
    </w:div>
    <w:div w:id="1067459236">
      <w:bodyDiv w:val="1"/>
      <w:marLeft w:val="0"/>
      <w:marRight w:val="0"/>
      <w:marTop w:val="0"/>
      <w:marBottom w:val="0"/>
      <w:divBdr>
        <w:top w:val="none" w:sz="0" w:space="0" w:color="auto"/>
        <w:left w:val="none" w:sz="0" w:space="0" w:color="auto"/>
        <w:bottom w:val="none" w:sz="0" w:space="0" w:color="auto"/>
        <w:right w:val="none" w:sz="0" w:space="0" w:color="auto"/>
      </w:divBdr>
    </w:div>
    <w:div w:id="1190295601">
      <w:bodyDiv w:val="1"/>
      <w:marLeft w:val="0"/>
      <w:marRight w:val="0"/>
      <w:marTop w:val="0"/>
      <w:marBottom w:val="0"/>
      <w:divBdr>
        <w:top w:val="none" w:sz="0" w:space="0" w:color="auto"/>
        <w:left w:val="none" w:sz="0" w:space="0" w:color="auto"/>
        <w:bottom w:val="none" w:sz="0" w:space="0" w:color="auto"/>
        <w:right w:val="none" w:sz="0" w:space="0" w:color="auto"/>
      </w:divBdr>
    </w:div>
    <w:div w:id="1245919890">
      <w:bodyDiv w:val="1"/>
      <w:marLeft w:val="0"/>
      <w:marRight w:val="0"/>
      <w:marTop w:val="0"/>
      <w:marBottom w:val="0"/>
      <w:divBdr>
        <w:top w:val="none" w:sz="0" w:space="0" w:color="auto"/>
        <w:left w:val="none" w:sz="0" w:space="0" w:color="auto"/>
        <w:bottom w:val="none" w:sz="0" w:space="0" w:color="auto"/>
        <w:right w:val="none" w:sz="0" w:space="0" w:color="auto"/>
      </w:divBdr>
    </w:div>
    <w:div w:id="1798451686">
      <w:bodyDiv w:val="1"/>
      <w:marLeft w:val="0"/>
      <w:marRight w:val="0"/>
      <w:marTop w:val="0"/>
      <w:marBottom w:val="0"/>
      <w:divBdr>
        <w:top w:val="none" w:sz="0" w:space="0" w:color="auto"/>
        <w:left w:val="none" w:sz="0" w:space="0" w:color="auto"/>
        <w:bottom w:val="none" w:sz="0" w:space="0" w:color="auto"/>
        <w:right w:val="none" w:sz="0" w:space="0" w:color="auto"/>
      </w:divBdr>
    </w:div>
    <w:div w:id="1835678909">
      <w:bodyDiv w:val="1"/>
      <w:marLeft w:val="0"/>
      <w:marRight w:val="0"/>
      <w:marTop w:val="0"/>
      <w:marBottom w:val="0"/>
      <w:divBdr>
        <w:top w:val="none" w:sz="0" w:space="0" w:color="auto"/>
        <w:left w:val="none" w:sz="0" w:space="0" w:color="auto"/>
        <w:bottom w:val="none" w:sz="0" w:space="0" w:color="auto"/>
        <w:right w:val="none" w:sz="0" w:space="0" w:color="auto"/>
      </w:divBdr>
    </w:div>
    <w:div w:id="1848715721">
      <w:bodyDiv w:val="1"/>
      <w:marLeft w:val="0"/>
      <w:marRight w:val="0"/>
      <w:marTop w:val="0"/>
      <w:marBottom w:val="0"/>
      <w:divBdr>
        <w:top w:val="none" w:sz="0" w:space="0" w:color="auto"/>
        <w:left w:val="none" w:sz="0" w:space="0" w:color="auto"/>
        <w:bottom w:val="none" w:sz="0" w:space="0" w:color="auto"/>
        <w:right w:val="none" w:sz="0" w:space="0" w:color="auto"/>
      </w:divBdr>
    </w:div>
    <w:div w:id="20857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s.weforum.org/global-gender-gap-report-20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floridagaynews.com/Community/japanese-american-community-has-long-stood-with-lgbt-folk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cnews.com/news/asian-america/how-injustice-led-asian-americas-early-support-same-sex-marriage-n3828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liftconnect.com/how-lack-touch-destroying-men/" TargetMode="External"/><Relationship Id="rId4" Type="http://schemas.openxmlformats.org/officeDocument/2006/relationships/settings" Target="settings.xml"/><Relationship Id="rId9" Type="http://schemas.openxmlformats.org/officeDocument/2006/relationships/hyperlink" Target="http://www.jstor.org/stable/21231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B576-346A-4805-ABB2-7146E51B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3368</Words>
  <Characters>16674</Characters>
  <Application>Microsoft Office Word</Application>
  <DocSecurity>0</DocSecurity>
  <Lines>231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Pugel</dc:creator>
  <cp:keywords/>
  <dc:description/>
  <cp:lastModifiedBy>Josh Pugel</cp:lastModifiedBy>
  <cp:revision>9</cp:revision>
  <dcterms:created xsi:type="dcterms:W3CDTF">2018-04-30T00:12:00Z</dcterms:created>
  <dcterms:modified xsi:type="dcterms:W3CDTF">2018-04-30T00:18:00Z</dcterms:modified>
</cp:coreProperties>
</file>